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9DEA" w14:textId="77777777" w:rsidR="00D07E7C" w:rsidRDefault="00BC2BCD" w:rsidP="00BC2BCD">
      <w:pPr>
        <w:jc w:val="center"/>
      </w:pPr>
      <w:r>
        <w:t>Программа конференции:</w:t>
      </w:r>
    </w:p>
    <w:p w14:paraId="5C210D54" w14:textId="77777777" w:rsidR="00BC2BCD" w:rsidRDefault="00BC2BCD" w:rsidP="00BC2BCD">
      <w:pPr>
        <w:jc w:val="center"/>
      </w:pPr>
      <w:r>
        <w:t>«Смежные вопросы ринологии, стоматологии и челюстно-лицевой хирургии»</w:t>
      </w:r>
    </w:p>
    <w:p w14:paraId="21DC84DF" w14:textId="77777777" w:rsidR="00BC2BCD" w:rsidRDefault="00BC2BCD" w:rsidP="00BC2BCD">
      <w:pPr>
        <w:jc w:val="center"/>
      </w:pPr>
      <w:r>
        <w:t>(Российское общество ринологов)</w:t>
      </w:r>
    </w:p>
    <w:p w14:paraId="331DD3D6" w14:textId="291D7723" w:rsidR="00BC2BCD" w:rsidRDefault="005A115C" w:rsidP="00BC2BCD">
      <w:pPr>
        <w:jc w:val="center"/>
      </w:pPr>
      <w:r>
        <w:t>21</w:t>
      </w:r>
      <w:bookmarkStart w:id="0" w:name="_GoBack"/>
      <w:bookmarkEnd w:id="0"/>
      <w:r w:rsidR="00BC2BCD">
        <w:t xml:space="preserve"> октября 2016г., Нижний Новгород</w:t>
      </w:r>
    </w:p>
    <w:p w14:paraId="30AFF6CB" w14:textId="77777777" w:rsidR="00BC2BCD" w:rsidRDefault="00BC2BCD" w:rsidP="00BC2BCD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0"/>
        <w:gridCol w:w="5573"/>
        <w:gridCol w:w="3668"/>
        <w:gridCol w:w="3679"/>
      </w:tblGrid>
      <w:tr w:rsidR="00427B88" w14:paraId="684C294D" w14:textId="3A78E1E2" w:rsidTr="00D81C68">
        <w:tc>
          <w:tcPr>
            <w:tcW w:w="14560" w:type="dxa"/>
            <w:gridSpan w:val="4"/>
          </w:tcPr>
          <w:p w14:paraId="4A7E7B76" w14:textId="62040610" w:rsidR="00427B88" w:rsidRDefault="00427B88" w:rsidP="00BC2BCD">
            <w:proofErr w:type="spellStart"/>
            <w:r>
              <w:t>Одонтогенный</w:t>
            </w:r>
            <w:proofErr w:type="spellEnd"/>
            <w:r>
              <w:t xml:space="preserve"> гайморит, как общая проблема ЛОР-врачей, стоматологов и челюстно-лицевых хирургов</w:t>
            </w:r>
          </w:p>
        </w:tc>
      </w:tr>
      <w:tr w:rsidR="00427B88" w14:paraId="58FC674C" w14:textId="715327F8" w:rsidTr="00C92C7E">
        <w:tc>
          <w:tcPr>
            <w:tcW w:w="1640" w:type="dxa"/>
          </w:tcPr>
          <w:p w14:paraId="671EF5FC" w14:textId="25FBAB02" w:rsidR="00427B88" w:rsidRDefault="00FA1AE1" w:rsidP="00BC2BCD">
            <w:pPr>
              <w:jc w:val="center"/>
            </w:pPr>
            <w:r>
              <w:t xml:space="preserve">10:00 – </w:t>
            </w:r>
            <w:r w:rsidR="00C92C7E">
              <w:t>10:15</w:t>
            </w:r>
          </w:p>
        </w:tc>
        <w:tc>
          <w:tcPr>
            <w:tcW w:w="5573" w:type="dxa"/>
          </w:tcPr>
          <w:p w14:paraId="4FDB5CF1" w14:textId="4C928F68" w:rsidR="00427B88" w:rsidRDefault="00D81C68" w:rsidP="00BC2BCD">
            <w:r>
              <w:t>Вступительное слово</w:t>
            </w:r>
          </w:p>
        </w:tc>
        <w:tc>
          <w:tcPr>
            <w:tcW w:w="3668" w:type="dxa"/>
          </w:tcPr>
          <w:p w14:paraId="3A0CAFEE" w14:textId="4997D552" w:rsidR="00427B88" w:rsidRDefault="00427B88" w:rsidP="00C92C7E"/>
        </w:tc>
        <w:tc>
          <w:tcPr>
            <w:tcW w:w="3679" w:type="dxa"/>
          </w:tcPr>
          <w:p w14:paraId="1E314796" w14:textId="77777777" w:rsidR="00427B88" w:rsidRDefault="00427B88" w:rsidP="00BC2BCD">
            <w:pPr>
              <w:jc w:val="center"/>
            </w:pPr>
          </w:p>
        </w:tc>
      </w:tr>
      <w:tr w:rsidR="00C92C7E" w14:paraId="3DA04C31" w14:textId="77777777" w:rsidTr="00C92C7E">
        <w:tc>
          <w:tcPr>
            <w:tcW w:w="1640" w:type="dxa"/>
          </w:tcPr>
          <w:p w14:paraId="00F714CF" w14:textId="3CB22EBB" w:rsidR="00C92C7E" w:rsidRDefault="00C92C7E" w:rsidP="00EE71FF">
            <w:pPr>
              <w:jc w:val="center"/>
            </w:pPr>
            <w:r>
              <w:t>10:15 – 10:45</w:t>
            </w:r>
          </w:p>
        </w:tc>
        <w:tc>
          <w:tcPr>
            <w:tcW w:w="5573" w:type="dxa"/>
          </w:tcPr>
          <w:p w14:paraId="21E608AA" w14:textId="77777777" w:rsidR="00C92C7E" w:rsidRDefault="00C92C7E" w:rsidP="00EE71FF">
            <w:proofErr w:type="spellStart"/>
            <w:r>
              <w:t>Одонтогенные</w:t>
            </w:r>
            <w:proofErr w:type="spellEnd"/>
            <w:r>
              <w:t xml:space="preserve"> синуситы – междисциплинарный подход к вопросу диагностики и лечения</w:t>
            </w:r>
          </w:p>
        </w:tc>
        <w:tc>
          <w:tcPr>
            <w:tcW w:w="3668" w:type="dxa"/>
          </w:tcPr>
          <w:p w14:paraId="0A918819" w14:textId="7CC392F9" w:rsidR="00C92C7E" w:rsidRDefault="00C92C7E" w:rsidP="00EE71FF">
            <w:r w:rsidRPr="00C92C7E">
              <w:rPr>
                <w:u w:val="single"/>
              </w:rPr>
              <w:t>Евгения Александровна Дурново</w:t>
            </w:r>
            <w:r>
              <w:t>,</w:t>
            </w:r>
          </w:p>
          <w:p w14:paraId="1108E3B7" w14:textId="3AC475CB" w:rsidR="00C92C7E" w:rsidRDefault="00C92C7E" w:rsidP="00EE71FF">
            <w:proofErr w:type="spellStart"/>
            <w:r>
              <w:t>А.О.Федоричев</w:t>
            </w:r>
            <w:proofErr w:type="spellEnd"/>
            <w:r>
              <w:t xml:space="preserve">, </w:t>
            </w:r>
            <w:proofErr w:type="spellStart"/>
            <w:r>
              <w:t>А.С.Клочков</w:t>
            </w:r>
            <w:proofErr w:type="spellEnd"/>
          </w:p>
        </w:tc>
        <w:tc>
          <w:tcPr>
            <w:tcW w:w="3679" w:type="dxa"/>
          </w:tcPr>
          <w:p w14:paraId="1D14AF93" w14:textId="77777777" w:rsidR="00C92C7E" w:rsidRDefault="00C92C7E" w:rsidP="00EE71FF">
            <w:r>
              <w:t xml:space="preserve">Нижегородская медицинская академия. Областная клиническая больница </w:t>
            </w:r>
            <w:proofErr w:type="spellStart"/>
            <w:r>
              <w:t>им.Н.А.Семашко</w:t>
            </w:r>
            <w:proofErr w:type="spellEnd"/>
          </w:p>
        </w:tc>
      </w:tr>
      <w:tr w:rsidR="00C92C7E" w14:paraId="1770B897" w14:textId="77777777" w:rsidTr="00C92C7E">
        <w:tc>
          <w:tcPr>
            <w:tcW w:w="1640" w:type="dxa"/>
          </w:tcPr>
          <w:p w14:paraId="33576023" w14:textId="1E9AC9E8" w:rsidR="00C92C7E" w:rsidRDefault="00C92C7E" w:rsidP="00EE71FF">
            <w:pPr>
              <w:jc w:val="center"/>
            </w:pPr>
            <w:r>
              <w:t>10:45 – 11:15</w:t>
            </w:r>
          </w:p>
        </w:tc>
        <w:tc>
          <w:tcPr>
            <w:tcW w:w="5573" w:type="dxa"/>
          </w:tcPr>
          <w:p w14:paraId="3A0FF376" w14:textId="7AEAE2C3" w:rsidR="00C92C7E" w:rsidRDefault="00C92C7E" w:rsidP="00EE71FF">
            <w:r>
              <w:t>Клинико-рентгенологические критерии оценки возможного влияния зубов верхней челюсти на состояние верхнечелюстного синуса</w:t>
            </w:r>
          </w:p>
        </w:tc>
        <w:tc>
          <w:tcPr>
            <w:tcW w:w="3668" w:type="dxa"/>
          </w:tcPr>
          <w:p w14:paraId="10FBBA0E" w14:textId="200A457B" w:rsidR="00C92C7E" w:rsidRPr="00C92C7E" w:rsidRDefault="00C92C7E" w:rsidP="00EE71FF">
            <w:pPr>
              <w:rPr>
                <w:u w:val="single"/>
              </w:rPr>
            </w:pPr>
            <w:r>
              <w:rPr>
                <w:u w:val="single"/>
              </w:rPr>
              <w:t xml:space="preserve">Мария Константиновна Макеева </w:t>
            </w:r>
          </w:p>
        </w:tc>
        <w:tc>
          <w:tcPr>
            <w:tcW w:w="3679" w:type="dxa"/>
          </w:tcPr>
          <w:p w14:paraId="241D69CE" w14:textId="77777777" w:rsidR="00C92C7E" w:rsidRDefault="00C92C7E" w:rsidP="00EE71FF"/>
        </w:tc>
      </w:tr>
      <w:tr w:rsidR="00C92C7E" w14:paraId="599A8BFF" w14:textId="77777777" w:rsidTr="00C92C7E">
        <w:tc>
          <w:tcPr>
            <w:tcW w:w="1640" w:type="dxa"/>
          </w:tcPr>
          <w:p w14:paraId="5C8B2BA3" w14:textId="40ECA478" w:rsidR="00C92C7E" w:rsidRDefault="00C92C7E" w:rsidP="00EE71FF">
            <w:pPr>
              <w:jc w:val="center"/>
            </w:pPr>
            <w:r>
              <w:t>11:15 – 11:45</w:t>
            </w:r>
          </w:p>
        </w:tc>
        <w:tc>
          <w:tcPr>
            <w:tcW w:w="5573" w:type="dxa"/>
          </w:tcPr>
          <w:p w14:paraId="62160466" w14:textId="77777777" w:rsidR="00C92C7E" w:rsidRDefault="00C92C7E" w:rsidP="00EE71FF">
            <w:r>
              <w:t>Особенности верхнечелюстных синуситов, вызванных стоматологическими пломбировочными материалами</w:t>
            </w:r>
          </w:p>
        </w:tc>
        <w:tc>
          <w:tcPr>
            <w:tcW w:w="3668" w:type="dxa"/>
          </w:tcPr>
          <w:p w14:paraId="01B3A463" w14:textId="072E6B03" w:rsidR="00C92C7E" w:rsidRPr="00C92C7E" w:rsidRDefault="00C92C7E" w:rsidP="00EE71FF">
            <w:pPr>
              <w:rPr>
                <w:u w:val="single"/>
              </w:rPr>
            </w:pPr>
            <w:r w:rsidRPr="00C92C7E">
              <w:rPr>
                <w:u w:val="single"/>
              </w:rPr>
              <w:t>Ольга Викторовна Быстрова</w:t>
            </w:r>
          </w:p>
        </w:tc>
        <w:tc>
          <w:tcPr>
            <w:tcW w:w="3679" w:type="dxa"/>
          </w:tcPr>
          <w:p w14:paraId="63B60995" w14:textId="77777777" w:rsidR="00C92C7E" w:rsidRDefault="00C92C7E" w:rsidP="00EE71FF"/>
        </w:tc>
      </w:tr>
      <w:tr w:rsidR="00C92C7E" w14:paraId="11FDF89F" w14:textId="77777777" w:rsidTr="00C92C7E">
        <w:tc>
          <w:tcPr>
            <w:tcW w:w="1640" w:type="dxa"/>
          </w:tcPr>
          <w:p w14:paraId="263C42A5" w14:textId="56C20BAC" w:rsidR="00C92C7E" w:rsidRDefault="00C92C7E" w:rsidP="00EE71FF">
            <w:pPr>
              <w:jc w:val="center"/>
            </w:pPr>
            <w:r>
              <w:t>11:45 – 12:15</w:t>
            </w:r>
          </w:p>
        </w:tc>
        <w:tc>
          <w:tcPr>
            <w:tcW w:w="5573" w:type="dxa"/>
          </w:tcPr>
          <w:p w14:paraId="70D5792C" w14:textId="77777777" w:rsidR="00C92C7E" w:rsidRPr="00FA1AE1" w:rsidRDefault="00C92C7E" w:rsidP="00EE71FF">
            <w:r>
              <w:t>Малоинвазивный доступ к верхнечелюстной пазухе</w:t>
            </w:r>
          </w:p>
        </w:tc>
        <w:tc>
          <w:tcPr>
            <w:tcW w:w="3668" w:type="dxa"/>
          </w:tcPr>
          <w:p w14:paraId="489686E4" w14:textId="77777777" w:rsidR="00C92C7E" w:rsidRDefault="00C92C7E" w:rsidP="00EE71FF">
            <w:pPr>
              <w:rPr>
                <w:u w:val="single"/>
              </w:rPr>
            </w:pPr>
            <w:r>
              <w:rPr>
                <w:u w:val="single"/>
              </w:rPr>
              <w:t xml:space="preserve">Сергей Анатольевич </w:t>
            </w:r>
            <w:proofErr w:type="spellStart"/>
            <w:r>
              <w:rPr>
                <w:u w:val="single"/>
              </w:rPr>
              <w:t>Карпищенко</w:t>
            </w:r>
            <w:proofErr w:type="spellEnd"/>
          </w:p>
        </w:tc>
        <w:tc>
          <w:tcPr>
            <w:tcW w:w="3679" w:type="dxa"/>
          </w:tcPr>
          <w:p w14:paraId="51C1C70C" w14:textId="77777777" w:rsidR="00C92C7E" w:rsidRDefault="00C92C7E" w:rsidP="00EE71FF">
            <w:pPr>
              <w:rPr>
                <w:u w:val="single"/>
              </w:rPr>
            </w:pPr>
          </w:p>
        </w:tc>
      </w:tr>
      <w:tr w:rsidR="00C92C7E" w14:paraId="3BB4E830" w14:textId="77777777" w:rsidTr="00C92C7E">
        <w:tc>
          <w:tcPr>
            <w:tcW w:w="1640" w:type="dxa"/>
          </w:tcPr>
          <w:p w14:paraId="68F2308E" w14:textId="55E65013" w:rsidR="00C92C7E" w:rsidRDefault="00C92C7E" w:rsidP="00EE71FF">
            <w:pPr>
              <w:jc w:val="center"/>
            </w:pPr>
            <w:r>
              <w:t>12:15 – 12:45</w:t>
            </w:r>
          </w:p>
        </w:tc>
        <w:tc>
          <w:tcPr>
            <w:tcW w:w="5573" w:type="dxa"/>
          </w:tcPr>
          <w:p w14:paraId="2E3DAE0D" w14:textId="37C2515A" w:rsidR="00C92C7E" w:rsidRDefault="00C92C7E" w:rsidP="00EE71FF">
            <w:r>
              <w:t xml:space="preserve">Выбор оптимального хирургического доступа при различных формах </w:t>
            </w:r>
            <w:proofErr w:type="spellStart"/>
            <w:r>
              <w:t>одонтогенного</w:t>
            </w:r>
            <w:proofErr w:type="spellEnd"/>
            <w:r>
              <w:t xml:space="preserve"> верхнечелюстного синусита</w:t>
            </w:r>
          </w:p>
        </w:tc>
        <w:tc>
          <w:tcPr>
            <w:tcW w:w="3668" w:type="dxa"/>
          </w:tcPr>
          <w:p w14:paraId="0F4AE2DF" w14:textId="209167CB" w:rsidR="00C92C7E" w:rsidRDefault="00C92C7E" w:rsidP="00EE71FF">
            <w:r>
              <w:rPr>
                <w:u w:val="single"/>
              </w:rPr>
              <w:t>Андрей Станиславович Лопатин</w:t>
            </w:r>
          </w:p>
        </w:tc>
        <w:tc>
          <w:tcPr>
            <w:tcW w:w="3679" w:type="dxa"/>
          </w:tcPr>
          <w:p w14:paraId="46EE36B0" w14:textId="77777777" w:rsidR="00C92C7E" w:rsidRDefault="00C92C7E" w:rsidP="00EE71FF"/>
        </w:tc>
      </w:tr>
      <w:tr w:rsidR="00C92C7E" w14:paraId="1A232303" w14:textId="77777777" w:rsidTr="00C92C7E">
        <w:tc>
          <w:tcPr>
            <w:tcW w:w="1640" w:type="dxa"/>
          </w:tcPr>
          <w:p w14:paraId="5BC938F8" w14:textId="2EF5C246" w:rsidR="00C92C7E" w:rsidRDefault="00C92C7E" w:rsidP="00BC2BCD">
            <w:pPr>
              <w:jc w:val="center"/>
            </w:pPr>
            <w:r>
              <w:t>12:45 – 13:15</w:t>
            </w:r>
          </w:p>
        </w:tc>
        <w:tc>
          <w:tcPr>
            <w:tcW w:w="5573" w:type="dxa"/>
          </w:tcPr>
          <w:p w14:paraId="519B7AE1" w14:textId="59F7E1F2" w:rsidR="00C92C7E" w:rsidRDefault="00C92C7E" w:rsidP="00BC2BCD">
            <w:r>
              <w:t xml:space="preserve">Критерии выбора доступа при хирургии </w:t>
            </w:r>
            <w:proofErr w:type="spellStart"/>
            <w:r>
              <w:t>одонтогенного</w:t>
            </w:r>
            <w:proofErr w:type="spellEnd"/>
            <w:r>
              <w:t xml:space="preserve"> верхнечелюстного синусита</w:t>
            </w:r>
          </w:p>
        </w:tc>
        <w:tc>
          <w:tcPr>
            <w:tcW w:w="3668" w:type="dxa"/>
          </w:tcPr>
          <w:p w14:paraId="54C5DC15" w14:textId="7997FF32" w:rsidR="00C92C7E" w:rsidRDefault="00C92C7E" w:rsidP="00C92C7E">
            <w:r>
              <w:rPr>
                <w:u w:val="single"/>
              </w:rPr>
              <w:t xml:space="preserve">Святослав Павлович </w:t>
            </w:r>
            <w:proofErr w:type="spellStart"/>
            <w:r>
              <w:rPr>
                <w:u w:val="single"/>
              </w:rPr>
              <w:t>Сысолятин</w:t>
            </w:r>
            <w:proofErr w:type="spellEnd"/>
          </w:p>
        </w:tc>
        <w:tc>
          <w:tcPr>
            <w:tcW w:w="3679" w:type="dxa"/>
          </w:tcPr>
          <w:p w14:paraId="4599035F" w14:textId="77777777" w:rsidR="00C92C7E" w:rsidRDefault="00C92C7E" w:rsidP="00BC2BCD">
            <w:pPr>
              <w:jc w:val="center"/>
            </w:pPr>
          </w:p>
        </w:tc>
      </w:tr>
      <w:tr w:rsidR="00427B88" w14:paraId="03C4FF18" w14:textId="63940DF2" w:rsidTr="00C92C7E">
        <w:tc>
          <w:tcPr>
            <w:tcW w:w="1640" w:type="dxa"/>
          </w:tcPr>
          <w:p w14:paraId="6BF8ADCB" w14:textId="7A609F20" w:rsidR="00427B88" w:rsidRDefault="00C92C7E" w:rsidP="00BC2BCD">
            <w:pPr>
              <w:jc w:val="center"/>
            </w:pPr>
            <w:r>
              <w:t>13:15 – 13:45</w:t>
            </w:r>
          </w:p>
        </w:tc>
        <w:tc>
          <w:tcPr>
            <w:tcW w:w="5573" w:type="dxa"/>
          </w:tcPr>
          <w:p w14:paraId="7111DAA7" w14:textId="77777777" w:rsidR="00427B88" w:rsidRDefault="00427B88" w:rsidP="00DF3F21">
            <w:r>
              <w:t xml:space="preserve">Анализ результатов хирургии </w:t>
            </w:r>
            <w:proofErr w:type="spellStart"/>
            <w:r>
              <w:t>одонтогенных</w:t>
            </w:r>
            <w:proofErr w:type="spellEnd"/>
            <w:r>
              <w:t xml:space="preserve"> верхнечелюстных синуситов</w:t>
            </w:r>
          </w:p>
        </w:tc>
        <w:tc>
          <w:tcPr>
            <w:tcW w:w="3668" w:type="dxa"/>
          </w:tcPr>
          <w:p w14:paraId="5B862F46" w14:textId="1E7D1F77" w:rsidR="00427B88" w:rsidRPr="00F15EAC" w:rsidRDefault="00C92C7E" w:rsidP="00BC2BCD">
            <w:pPr>
              <w:rPr>
                <w:u w:val="single"/>
              </w:rPr>
            </w:pPr>
            <w:r>
              <w:rPr>
                <w:u w:val="single"/>
              </w:rPr>
              <w:t xml:space="preserve">Александра Михайловна </w:t>
            </w:r>
            <w:r w:rsidR="00427B88" w:rsidRPr="00F15EAC">
              <w:rPr>
                <w:u w:val="single"/>
              </w:rPr>
              <w:t>Беляева</w:t>
            </w:r>
          </w:p>
          <w:p w14:paraId="2D25A1F8" w14:textId="78CEBFC5" w:rsidR="00427B88" w:rsidRDefault="00427B88" w:rsidP="00BC2BCD">
            <w:proofErr w:type="spellStart"/>
            <w:r>
              <w:t>П</w:t>
            </w:r>
            <w:r w:rsidRPr="00427B88">
              <w:t>.</w:t>
            </w:r>
            <w:r>
              <w:t>Л.Юстер</w:t>
            </w:r>
            <w:proofErr w:type="spellEnd"/>
            <w:r>
              <w:t xml:space="preserve">, </w:t>
            </w:r>
            <w:proofErr w:type="spellStart"/>
            <w:r>
              <w:t>К.А.Банникова</w:t>
            </w:r>
            <w:proofErr w:type="spellEnd"/>
            <w:r>
              <w:t xml:space="preserve">, </w:t>
            </w:r>
            <w:proofErr w:type="spellStart"/>
            <w:r>
              <w:t>С.П.Сысолятин</w:t>
            </w:r>
            <w:proofErr w:type="spellEnd"/>
          </w:p>
        </w:tc>
        <w:tc>
          <w:tcPr>
            <w:tcW w:w="3679" w:type="dxa"/>
          </w:tcPr>
          <w:p w14:paraId="41E7EF8E" w14:textId="77777777" w:rsidR="00427B88" w:rsidRPr="00F15EAC" w:rsidRDefault="00427B88" w:rsidP="00BC2BCD">
            <w:pPr>
              <w:rPr>
                <w:u w:val="single"/>
              </w:rPr>
            </w:pPr>
          </w:p>
        </w:tc>
      </w:tr>
      <w:tr w:rsidR="00C92C7E" w14:paraId="6EE18672" w14:textId="77777777" w:rsidTr="00C92C7E">
        <w:tc>
          <w:tcPr>
            <w:tcW w:w="1640" w:type="dxa"/>
          </w:tcPr>
          <w:p w14:paraId="10D5BA17" w14:textId="26702391" w:rsidR="00C92C7E" w:rsidRDefault="00C92C7E" w:rsidP="00BC2BCD">
            <w:pPr>
              <w:jc w:val="center"/>
            </w:pPr>
            <w:r>
              <w:t>13:45 – 14:00</w:t>
            </w:r>
          </w:p>
        </w:tc>
        <w:tc>
          <w:tcPr>
            <w:tcW w:w="5573" w:type="dxa"/>
          </w:tcPr>
          <w:p w14:paraId="7250CDEF" w14:textId="6E74F144" w:rsidR="00C92C7E" w:rsidRDefault="00C92C7E" w:rsidP="00DF3F21">
            <w:r>
              <w:t>Дискуссия – разбор сложных случаев</w:t>
            </w:r>
          </w:p>
        </w:tc>
        <w:tc>
          <w:tcPr>
            <w:tcW w:w="3668" w:type="dxa"/>
          </w:tcPr>
          <w:p w14:paraId="20F931E7" w14:textId="77777777" w:rsidR="00C92C7E" w:rsidRPr="00F15EAC" w:rsidRDefault="00C92C7E" w:rsidP="00BC2BCD">
            <w:pPr>
              <w:rPr>
                <w:u w:val="single"/>
              </w:rPr>
            </w:pPr>
          </w:p>
        </w:tc>
        <w:tc>
          <w:tcPr>
            <w:tcW w:w="3679" w:type="dxa"/>
          </w:tcPr>
          <w:p w14:paraId="12FC29F0" w14:textId="77777777" w:rsidR="00C92C7E" w:rsidRPr="00F15EAC" w:rsidRDefault="00C92C7E" w:rsidP="00BC2BCD">
            <w:pPr>
              <w:rPr>
                <w:u w:val="single"/>
              </w:rPr>
            </w:pPr>
          </w:p>
        </w:tc>
      </w:tr>
      <w:tr w:rsidR="00D81C68" w14:paraId="51F0A7FF" w14:textId="0B7A5478" w:rsidTr="002F4501">
        <w:tc>
          <w:tcPr>
            <w:tcW w:w="14560" w:type="dxa"/>
            <w:gridSpan w:val="4"/>
          </w:tcPr>
          <w:p w14:paraId="7A8B9EB8" w14:textId="77777777" w:rsidR="00D81C68" w:rsidRDefault="00D81C68" w:rsidP="00BC2BCD"/>
          <w:p w14:paraId="6F0728E0" w14:textId="59550495" w:rsidR="00D81C68" w:rsidRDefault="00D81C68" w:rsidP="00BC2BCD">
            <w:r>
              <w:t xml:space="preserve">Дентальная имплантация и </w:t>
            </w:r>
            <w:proofErr w:type="spellStart"/>
            <w:r>
              <w:t>синусилифтинг</w:t>
            </w:r>
            <w:proofErr w:type="spellEnd"/>
            <w:r>
              <w:t xml:space="preserve">: профилактика и лечение </w:t>
            </w:r>
            <w:proofErr w:type="spellStart"/>
            <w:r>
              <w:t>ринологических</w:t>
            </w:r>
            <w:proofErr w:type="spellEnd"/>
            <w:r>
              <w:t xml:space="preserve"> осложнений</w:t>
            </w:r>
          </w:p>
        </w:tc>
      </w:tr>
      <w:tr w:rsidR="00427B88" w14:paraId="389D59B1" w14:textId="00B81CCE" w:rsidTr="00C92C7E">
        <w:tc>
          <w:tcPr>
            <w:tcW w:w="1640" w:type="dxa"/>
          </w:tcPr>
          <w:p w14:paraId="17505F9C" w14:textId="4201325B" w:rsidR="00427B88" w:rsidRDefault="00FA1AE1" w:rsidP="00BC2BCD">
            <w:pPr>
              <w:jc w:val="center"/>
            </w:pPr>
            <w:r>
              <w:t>15:00 – 15</w:t>
            </w:r>
            <w:r w:rsidR="00076EB7">
              <w:t>:30</w:t>
            </w:r>
          </w:p>
        </w:tc>
        <w:tc>
          <w:tcPr>
            <w:tcW w:w="5573" w:type="dxa"/>
          </w:tcPr>
          <w:p w14:paraId="27A5A1F3" w14:textId="54A7D462" w:rsidR="00427B88" w:rsidRPr="009A3DFB" w:rsidRDefault="00076EB7" w:rsidP="00BC2BCD">
            <w:proofErr w:type="spellStart"/>
            <w:r>
              <w:t>Сину</w:t>
            </w:r>
            <w:r w:rsidR="001A0B34">
              <w:t>слифтинг</w:t>
            </w:r>
            <w:proofErr w:type="spellEnd"/>
            <w:r w:rsidR="001A0B34">
              <w:t>, о</w:t>
            </w:r>
            <w:r>
              <w:t>бщая информация для ринологов</w:t>
            </w:r>
            <w:r w:rsidR="001A0B34">
              <w:t xml:space="preserve">. Возможен ли </w:t>
            </w:r>
            <w:proofErr w:type="spellStart"/>
            <w:r w:rsidR="001A0B34">
              <w:t>синуслифтинг</w:t>
            </w:r>
            <w:proofErr w:type="spellEnd"/>
            <w:r w:rsidR="001A0B34">
              <w:t xml:space="preserve"> и имплантация при воспалительных изменениях в верхнечелюстной пазухе</w:t>
            </w:r>
          </w:p>
        </w:tc>
        <w:tc>
          <w:tcPr>
            <w:tcW w:w="3668" w:type="dxa"/>
          </w:tcPr>
          <w:p w14:paraId="441CFEE7" w14:textId="7F4E6D3A" w:rsidR="00427B88" w:rsidRDefault="00427B88" w:rsidP="009A3DFB">
            <w:r>
              <w:rPr>
                <w:rStyle w:val="b-message-heademail"/>
              </w:rPr>
              <w:t xml:space="preserve"> </w:t>
            </w:r>
            <w:r w:rsidR="00C92C7E">
              <w:rPr>
                <w:u w:val="single"/>
              </w:rPr>
              <w:t xml:space="preserve">Святослав Павлович </w:t>
            </w:r>
            <w:proofErr w:type="spellStart"/>
            <w:r w:rsidR="00C92C7E" w:rsidRPr="00C92C7E">
              <w:rPr>
                <w:u w:val="single"/>
              </w:rPr>
              <w:t>Сысолятин</w:t>
            </w:r>
            <w:proofErr w:type="spellEnd"/>
          </w:p>
        </w:tc>
        <w:tc>
          <w:tcPr>
            <w:tcW w:w="3679" w:type="dxa"/>
          </w:tcPr>
          <w:p w14:paraId="3235AF07" w14:textId="77777777" w:rsidR="00427B88" w:rsidRDefault="00427B88"/>
        </w:tc>
      </w:tr>
      <w:tr w:rsidR="001A0B34" w14:paraId="3167FA9B" w14:textId="77777777" w:rsidTr="00C92C7E">
        <w:tc>
          <w:tcPr>
            <w:tcW w:w="1640" w:type="dxa"/>
          </w:tcPr>
          <w:p w14:paraId="2D0EC460" w14:textId="16999A37" w:rsidR="001A0B34" w:rsidRDefault="00593674" w:rsidP="00BC2BCD">
            <w:pPr>
              <w:jc w:val="center"/>
            </w:pPr>
            <w:r>
              <w:lastRenderedPageBreak/>
              <w:t>15:30 – 16:00</w:t>
            </w:r>
          </w:p>
        </w:tc>
        <w:tc>
          <w:tcPr>
            <w:tcW w:w="5573" w:type="dxa"/>
          </w:tcPr>
          <w:p w14:paraId="2A906C12" w14:textId="7651BE7D" w:rsidR="001A0B34" w:rsidRDefault="001A0B34" w:rsidP="00BC2BCD">
            <w:r>
              <w:t xml:space="preserve">Осложнения операции </w:t>
            </w:r>
            <w:proofErr w:type="spellStart"/>
            <w:r>
              <w:t>синуслифтинг</w:t>
            </w:r>
            <w:proofErr w:type="spellEnd"/>
            <w:r>
              <w:t xml:space="preserve"> как одна из причин развития верхнечелюстного синусита</w:t>
            </w:r>
          </w:p>
        </w:tc>
        <w:tc>
          <w:tcPr>
            <w:tcW w:w="3668" w:type="dxa"/>
          </w:tcPr>
          <w:p w14:paraId="018EB62D" w14:textId="2FF25F89" w:rsidR="001A0B34" w:rsidRDefault="001A0B34" w:rsidP="009A3DFB">
            <w:pPr>
              <w:rPr>
                <w:rStyle w:val="b-message-heademail"/>
              </w:rPr>
            </w:pPr>
            <w:r w:rsidRPr="001A0B34">
              <w:rPr>
                <w:u w:val="single"/>
              </w:rPr>
              <w:t>Алексей Васильевич Казаков</w:t>
            </w:r>
            <w:r>
              <w:t xml:space="preserve">, </w:t>
            </w:r>
            <w:proofErr w:type="spellStart"/>
            <w:r>
              <w:t>Е.А.Дурново</w:t>
            </w:r>
            <w:proofErr w:type="spellEnd"/>
          </w:p>
        </w:tc>
        <w:tc>
          <w:tcPr>
            <w:tcW w:w="3679" w:type="dxa"/>
          </w:tcPr>
          <w:p w14:paraId="5C0BB971" w14:textId="77777777" w:rsidR="001A0B34" w:rsidRDefault="001A0B34" w:rsidP="001A0B34">
            <w:r>
              <w:t>Приволжский окружной центр ФМБА</w:t>
            </w:r>
          </w:p>
          <w:p w14:paraId="5AEF8256" w14:textId="48D61AA9" w:rsidR="001A0B34" w:rsidRDefault="001A0B34" w:rsidP="001A0B34">
            <w:r>
              <w:t>Нижегородская медицинская академия</w:t>
            </w:r>
          </w:p>
        </w:tc>
      </w:tr>
      <w:tr w:rsidR="00076EB7" w14:paraId="634C537E" w14:textId="77777777" w:rsidTr="00C92C7E">
        <w:tc>
          <w:tcPr>
            <w:tcW w:w="1640" w:type="dxa"/>
          </w:tcPr>
          <w:p w14:paraId="6D179C9F" w14:textId="6CBE37BD" w:rsidR="00076EB7" w:rsidRDefault="00593674" w:rsidP="00706E36">
            <w:pPr>
              <w:jc w:val="center"/>
            </w:pPr>
            <w:r>
              <w:t>16:00 – 16:30</w:t>
            </w:r>
          </w:p>
        </w:tc>
        <w:tc>
          <w:tcPr>
            <w:tcW w:w="5573" w:type="dxa"/>
          </w:tcPr>
          <w:p w14:paraId="3DE0752D" w14:textId="77777777" w:rsidR="00076EB7" w:rsidRPr="009A3DFB" w:rsidRDefault="00076EB7" w:rsidP="00706E36">
            <w:proofErr w:type="spellStart"/>
            <w:r>
              <w:t>Постимплантационные</w:t>
            </w:r>
            <w:proofErr w:type="spellEnd"/>
            <w:r>
              <w:t xml:space="preserve"> синуситы</w:t>
            </w:r>
          </w:p>
        </w:tc>
        <w:tc>
          <w:tcPr>
            <w:tcW w:w="3668" w:type="dxa"/>
          </w:tcPr>
          <w:p w14:paraId="6E42B06C" w14:textId="7A22A8C5" w:rsidR="00076EB7" w:rsidRDefault="00C92C7E" w:rsidP="00706E36">
            <w:r w:rsidRPr="001A0B34">
              <w:rPr>
                <w:u w:val="single"/>
              </w:rPr>
              <w:t xml:space="preserve">Андрей Кузьмич </w:t>
            </w:r>
            <w:proofErr w:type="spellStart"/>
            <w:r w:rsidRPr="001A0B34">
              <w:rPr>
                <w:u w:val="single"/>
              </w:rPr>
              <w:t>Боклин</w:t>
            </w:r>
            <w:proofErr w:type="spellEnd"/>
            <w:r>
              <w:t xml:space="preserve">, </w:t>
            </w:r>
            <w:proofErr w:type="spellStart"/>
            <w:r w:rsidR="001A0B34">
              <w:t>А.В.</w:t>
            </w:r>
            <w:r w:rsidR="001A0B34">
              <w:rPr>
                <w:rFonts w:ascii="Calibri" w:eastAsia="Calibri" w:hAnsi="Calibri" w:cs="Calibri"/>
              </w:rPr>
              <w:t>Тарханов</w:t>
            </w:r>
            <w:proofErr w:type="spellEnd"/>
          </w:p>
        </w:tc>
        <w:tc>
          <w:tcPr>
            <w:tcW w:w="3679" w:type="dxa"/>
          </w:tcPr>
          <w:p w14:paraId="0F77001F" w14:textId="77777777" w:rsidR="00076EB7" w:rsidRDefault="00076EB7" w:rsidP="00706E36"/>
        </w:tc>
      </w:tr>
      <w:tr w:rsidR="00427B88" w14:paraId="6FFAF9BA" w14:textId="50886F1E" w:rsidTr="00C92C7E">
        <w:tc>
          <w:tcPr>
            <w:tcW w:w="1640" w:type="dxa"/>
          </w:tcPr>
          <w:p w14:paraId="693BE10B" w14:textId="11797CF3" w:rsidR="00427B88" w:rsidRDefault="00593674" w:rsidP="00BC2BCD">
            <w:pPr>
              <w:jc w:val="center"/>
            </w:pPr>
            <w:r>
              <w:t>16:30 – 17:00</w:t>
            </w:r>
          </w:p>
        </w:tc>
        <w:tc>
          <w:tcPr>
            <w:tcW w:w="5573" w:type="dxa"/>
          </w:tcPr>
          <w:p w14:paraId="5F1E3E26" w14:textId="1F00818B" w:rsidR="00427B88" w:rsidRDefault="00427B88" w:rsidP="00BC2BCD">
            <w:proofErr w:type="spellStart"/>
            <w:r>
              <w:t>Ринологические</w:t>
            </w:r>
            <w:proofErr w:type="spellEnd"/>
            <w:r>
              <w:t xml:space="preserve"> осложнения дентальной имплантации и </w:t>
            </w:r>
            <w:proofErr w:type="spellStart"/>
            <w:r w:rsidR="00FA1AE1">
              <w:t>с</w:t>
            </w:r>
            <w:r>
              <w:t>инуслифтинга</w:t>
            </w:r>
            <w:proofErr w:type="spellEnd"/>
          </w:p>
        </w:tc>
        <w:tc>
          <w:tcPr>
            <w:tcW w:w="3668" w:type="dxa"/>
          </w:tcPr>
          <w:p w14:paraId="4D26BD2D" w14:textId="2E805211" w:rsidR="00427B88" w:rsidRPr="00C92C7E" w:rsidRDefault="00593674" w:rsidP="009A3DFB">
            <w:pPr>
              <w:rPr>
                <w:u w:val="single"/>
              </w:rPr>
            </w:pPr>
            <w:r>
              <w:rPr>
                <w:u w:val="single"/>
              </w:rPr>
              <w:t xml:space="preserve">Святослав Павлович </w:t>
            </w:r>
            <w:proofErr w:type="spellStart"/>
            <w:r w:rsidRPr="00C92C7E">
              <w:rPr>
                <w:u w:val="single"/>
              </w:rPr>
              <w:t>Сысолятин</w:t>
            </w:r>
            <w:proofErr w:type="spellEnd"/>
          </w:p>
        </w:tc>
        <w:tc>
          <w:tcPr>
            <w:tcW w:w="3679" w:type="dxa"/>
          </w:tcPr>
          <w:p w14:paraId="1D1BB37F" w14:textId="77777777" w:rsidR="00427B88" w:rsidRDefault="00427B88" w:rsidP="009A3DFB"/>
        </w:tc>
      </w:tr>
      <w:tr w:rsidR="00427B88" w14:paraId="09CFA5B5" w14:textId="4AC1C5FC" w:rsidTr="00C92C7E">
        <w:tc>
          <w:tcPr>
            <w:tcW w:w="1640" w:type="dxa"/>
          </w:tcPr>
          <w:p w14:paraId="1B0C3BCC" w14:textId="77777777" w:rsidR="00427B88" w:rsidRDefault="00427B88" w:rsidP="00BC2BCD">
            <w:pPr>
              <w:jc w:val="center"/>
            </w:pPr>
            <w:r>
              <w:t>17:00 – 18:00</w:t>
            </w:r>
          </w:p>
        </w:tc>
        <w:tc>
          <w:tcPr>
            <w:tcW w:w="5573" w:type="dxa"/>
          </w:tcPr>
          <w:p w14:paraId="01AE6686" w14:textId="77777777" w:rsidR="00427B88" w:rsidRDefault="00427B88" w:rsidP="00BC2BCD">
            <w:r>
              <w:t>Дискуссия</w:t>
            </w:r>
          </w:p>
        </w:tc>
        <w:tc>
          <w:tcPr>
            <w:tcW w:w="3668" w:type="dxa"/>
          </w:tcPr>
          <w:p w14:paraId="058C3229" w14:textId="77777777" w:rsidR="00427B88" w:rsidRDefault="00427B88" w:rsidP="00BC2BCD">
            <w:pPr>
              <w:jc w:val="center"/>
            </w:pPr>
          </w:p>
        </w:tc>
        <w:tc>
          <w:tcPr>
            <w:tcW w:w="3679" w:type="dxa"/>
          </w:tcPr>
          <w:p w14:paraId="06D52CE4" w14:textId="77777777" w:rsidR="00427B88" w:rsidRDefault="00427B88" w:rsidP="00BC2BCD">
            <w:pPr>
              <w:jc w:val="center"/>
            </w:pPr>
          </w:p>
        </w:tc>
      </w:tr>
    </w:tbl>
    <w:p w14:paraId="773195EC" w14:textId="77777777" w:rsidR="00BC2BCD" w:rsidRDefault="00BC2BCD" w:rsidP="00BC2BCD">
      <w:pPr>
        <w:jc w:val="center"/>
      </w:pPr>
    </w:p>
    <w:p w14:paraId="08664E1A" w14:textId="77777777" w:rsidR="00BC2BCD" w:rsidRDefault="00BC2BCD"/>
    <w:p w14:paraId="10FD44F6" w14:textId="77777777" w:rsidR="00BC2BCD" w:rsidRPr="00BC2BCD" w:rsidRDefault="00BC2BCD"/>
    <w:sectPr w:rsidR="00BC2BCD" w:rsidRPr="00BC2BCD" w:rsidSect="00427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CD"/>
    <w:rsid w:val="00076EB7"/>
    <w:rsid w:val="001A0B34"/>
    <w:rsid w:val="001B56DA"/>
    <w:rsid w:val="00427B88"/>
    <w:rsid w:val="00496BA4"/>
    <w:rsid w:val="004A77E4"/>
    <w:rsid w:val="00593674"/>
    <w:rsid w:val="005A115C"/>
    <w:rsid w:val="00670D6B"/>
    <w:rsid w:val="0096630D"/>
    <w:rsid w:val="009A3DFB"/>
    <w:rsid w:val="009B6892"/>
    <w:rsid w:val="009C4AD6"/>
    <w:rsid w:val="00BC2BCD"/>
    <w:rsid w:val="00C92C7E"/>
    <w:rsid w:val="00D81C68"/>
    <w:rsid w:val="00DF3F21"/>
    <w:rsid w:val="00E0549A"/>
    <w:rsid w:val="00E90BA4"/>
    <w:rsid w:val="00F15EAC"/>
    <w:rsid w:val="00FA1AE1"/>
    <w:rsid w:val="3DB38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DEA"/>
  <w15:docId w15:val="{8629034C-F7BC-47A9-A142-428522BB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BCD"/>
    <w:rPr>
      <w:b/>
      <w:bCs/>
    </w:rPr>
  </w:style>
  <w:style w:type="table" w:styleId="a5">
    <w:name w:val="Table Grid"/>
    <w:basedOn w:val="a1"/>
    <w:uiPriority w:val="39"/>
    <w:rsid w:val="00BC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630D"/>
    <w:rPr>
      <w:color w:val="0000FF"/>
      <w:u w:val="single"/>
    </w:rPr>
  </w:style>
  <w:style w:type="character" w:customStyle="1" w:styleId="b-message-heademail">
    <w:name w:val="b-message-head__email"/>
    <w:basedOn w:val="a0"/>
    <w:rsid w:val="0096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Ортоспайн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сысолятин</dc:creator>
  <cp:keywords/>
  <dc:description/>
  <cp:lastModifiedBy>Andrey</cp:lastModifiedBy>
  <cp:revision>3</cp:revision>
  <dcterms:created xsi:type="dcterms:W3CDTF">2016-09-07T11:48:00Z</dcterms:created>
  <dcterms:modified xsi:type="dcterms:W3CDTF">2016-09-27T13:19:00Z</dcterms:modified>
</cp:coreProperties>
</file>