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4F" w:rsidRDefault="001E5E4F" w:rsidP="00D109A7">
      <w:pPr>
        <w:pStyle w:val="a4"/>
        <w:jc w:val="center"/>
        <w:rPr>
          <w:sz w:val="32"/>
          <w:szCs w:val="32"/>
          <w:lang w:val="en-GB"/>
        </w:rPr>
      </w:pPr>
      <w:bookmarkStart w:id="0" w:name="_GoBack"/>
      <w:r w:rsidRPr="001E5E4F">
        <w:rPr>
          <w:sz w:val="32"/>
          <w:szCs w:val="32"/>
          <w:lang w:val="en-GB"/>
        </w:rPr>
        <w:t>XXXII</w:t>
      </w:r>
      <w:r>
        <w:rPr>
          <w:sz w:val="32"/>
          <w:szCs w:val="32"/>
          <w:lang w:val="en-GB"/>
        </w:rPr>
        <w:t>.</w:t>
      </w:r>
      <w:r w:rsidRPr="001E5E4F">
        <w:rPr>
          <w:sz w:val="32"/>
          <w:szCs w:val="32"/>
          <w:lang w:val="en-GB"/>
        </w:rPr>
        <w:t xml:space="preserve"> International Academy </w:t>
      </w:r>
      <w:r w:rsidR="00F844AE">
        <w:rPr>
          <w:sz w:val="32"/>
          <w:szCs w:val="32"/>
          <w:lang w:val="en-GB"/>
        </w:rPr>
        <w:t xml:space="preserve">ORL-HNS </w:t>
      </w:r>
      <w:r w:rsidRPr="001E5E4F">
        <w:rPr>
          <w:sz w:val="32"/>
          <w:szCs w:val="32"/>
          <w:lang w:val="en-GB"/>
        </w:rPr>
        <w:t>Conference</w:t>
      </w:r>
      <w:r w:rsidR="00D109A7">
        <w:rPr>
          <w:sz w:val="32"/>
          <w:szCs w:val="32"/>
          <w:lang w:val="en-GB"/>
        </w:rPr>
        <w:t xml:space="preserve"> &amp;</w:t>
      </w:r>
    </w:p>
    <w:bookmarkEnd w:id="0"/>
    <w:p w:rsidR="004E1AED" w:rsidRDefault="0057590F" w:rsidP="00D109A7">
      <w:pPr>
        <w:pStyle w:val="a4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X.</w:t>
      </w:r>
      <w:r w:rsidR="001E5E4F" w:rsidRPr="001E5E4F">
        <w:rPr>
          <w:sz w:val="32"/>
          <w:szCs w:val="32"/>
          <w:lang w:val="en-GB"/>
        </w:rPr>
        <w:t>Marius</w:t>
      </w:r>
      <w:r w:rsidR="00D109A7">
        <w:rPr>
          <w:sz w:val="32"/>
          <w:szCs w:val="32"/>
          <w:lang w:val="en-GB"/>
        </w:rPr>
        <w:t>,</w:t>
      </w:r>
      <w:r w:rsidR="001E5E4F" w:rsidRPr="001E5E4F">
        <w:rPr>
          <w:sz w:val="32"/>
          <w:szCs w:val="32"/>
          <w:lang w:val="en-GB"/>
        </w:rPr>
        <w:t xml:space="preserve"> S. Plouzhnikov Memorial Lecturs 2018</w:t>
      </w:r>
    </w:p>
    <w:p w:rsidR="001E5E4F" w:rsidRPr="001E5E4F" w:rsidRDefault="001E5E4F" w:rsidP="00D109A7">
      <w:pPr>
        <w:pStyle w:val="a4"/>
        <w:jc w:val="center"/>
        <w:rPr>
          <w:color w:val="A6A6A6" w:themeColor="background1" w:themeShade="A6"/>
          <w:sz w:val="32"/>
          <w:szCs w:val="32"/>
          <w:lang w:val="en-GB"/>
        </w:rPr>
      </w:pPr>
      <w:r w:rsidRPr="001E5E4F">
        <w:rPr>
          <w:color w:val="A6A6A6" w:themeColor="background1" w:themeShade="A6"/>
          <w:sz w:val="32"/>
          <w:szCs w:val="32"/>
          <w:lang w:val="en-GB"/>
        </w:rPr>
        <w:t>Elzenveld Conference Center Antwerp</w:t>
      </w:r>
    </w:p>
    <w:p w:rsidR="00194DF6" w:rsidRPr="001E5E4F" w:rsidRDefault="00665A60" w:rsidP="00D109A7">
      <w:pPr>
        <w:pStyle w:val="1"/>
        <w:jc w:val="center"/>
        <w:rPr>
          <w:lang w:val="en-GB"/>
        </w:rPr>
      </w:pPr>
      <w:r w:rsidRPr="00665A60">
        <w:rPr>
          <w:lang w:val="en-GB"/>
        </w:rPr>
        <w:t>scientific programme</w:t>
      </w:r>
      <w:r>
        <w:rPr>
          <w:lang w:val="en-GB"/>
        </w:rPr>
        <w:t xml:space="preserve"> </w:t>
      </w:r>
      <w:r w:rsidR="001E5E4F" w:rsidRPr="001E5E4F">
        <w:rPr>
          <w:lang w:val="en-GB"/>
        </w:rPr>
        <w:t>2</w:t>
      </w:r>
      <w:r>
        <w:rPr>
          <w:lang w:val="en-GB"/>
        </w:rPr>
        <w:t>1</w:t>
      </w:r>
      <w:r w:rsidR="001E5E4F" w:rsidRPr="001E5E4F">
        <w:rPr>
          <w:lang w:val="en-GB"/>
        </w:rPr>
        <w:t xml:space="preserve"> september 2018</w:t>
      </w:r>
    </w:p>
    <w:p w:rsidR="001E5E4F" w:rsidRDefault="001E5E4F" w:rsidP="001E5E4F">
      <w:pPr>
        <w:rPr>
          <w:lang w:val="en-GB"/>
        </w:rPr>
      </w:pPr>
      <w:r w:rsidRPr="009F47E7">
        <w:rPr>
          <w:b/>
          <w:lang w:val="en-GB"/>
        </w:rPr>
        <w:t xml:space="preserve">8:00 </w:t>
      </w:r>
      <w:r w:rsidR="00CD4D61" w:rsidRPr="009F47E7">
        <w:rPr>
          <w:b/>
          <w:lang w:val="en-GB"/>
        </w:rPr>
        <w:t xml:space="preserve">  </w:t>
      </w:r>
      <w:r w:rsidR="009F47E7" w:rsidRPr="009F47E7">
        <w:rPr>
          <w:b/>
          <w:lang w:val="en-GB"/>
        </w:rPr>
        <w:t>W</w:t>
      </w:r>
      <w:r w:rsidRPr="009F47E7">
        <w:rPr>
          <w:b/>
          <w:lang w:val="en-GB"/>
        </w:rPr>
        <w:t xml:space="preserve">elcomes </w:t>
      </w:r>
      <w:r w:rsidR="00CD4D61" w:rsidRPr="009F47E7">
        <w:rPr>
          <w:b/>
          <w:lang w:val="en-GB"/>
        </w:rPr>
        <w:t>speech</w:t>
      </w:r>
      <w:r w:rsidR="007E1E69">
        <w:rPr>
          <w:lang w:val="en-GB"/>
        </w:rPr>
        <w:t xml:space="preserve"> of Bert Schmelzer</w:t>
      </w:r>
      <w:r w:rsidR="00CD4D61">
        <w:rPr>
          <w:lang w:val="en-GB"/>
        </w:rPr>
        <w:t xml:space="preserve"> </w:t>
      </w:r>
    </w:p>
    <w:p w:rsidR="004A1AF7" w:rsidRPr="004A1AF7" w:rsidRDefault="004A1AF7" w:rsidP="001E5E4F">
      <w:pPr>
        <w:rPr>
          <w:b/>
          <w:lang w:val="en-GB"/>
        </w:rPr>
      </w:pPr>
      <w:r w:rsidRPr="004A1AF7">
        <w:rPr>
          <w:b/>
          <w:lang w:val="en-GB"/>
        </w:rPr>
        <w:t>Cochlear Implant</w:t>
      </w:r>
      <w:r w:rsidR="00635229">
        <w:rPr>
          <w:b/>
          <w:lang w:val="en-GB"/>
        </w:rPr>
        <w:t xml:space="preserve"> </w:t>
      </w:r>
    </w:p>
    <w:p w:rsidR="00CD4D61" w:rsidRDefault="00CD4D61" w:rsidP="003A1D4C">
      <w:pPr>
        <w:ind w:left="567" w:hanging="567"/>
        <w:rPr>
          <w:lang w:val="en-GB"/>
        </w:rPr>
      </w:pPr>
      <w:r>
        <w:rPr>
          <w:lang w:val="en-GB"/>
        </w:rPr>
        <w:t>8:</w:t>
      </w:r>
      <w:r w:rsidR="009C5620">
        <w:rPr>
          <w:lang w:val="en-GB"/>
        </w:rPr>
        <w:t>2</w:t>
      </w:r>
      <w:r>
        <w:rPr>
          <w:lang w:val="en-GB"/>
        </w:rPr>
        <w:t xml:space="preserve">0   </w:t>
      </w:r>
      <w:r w:rsidR="004351D3">
        <w:rPr>
          <w:lang w:val="en-GB"/>
        </w:rPr>
        <w:t xml:space="preserve"> </w:t>
      </w:r>
      <w:proofErr w:type="spellStart"/>
      <w:r>
        <w:rPr>
          <w:lang w:val="en-GB"/>
        </w:rPr>
        <w:t>G.Tavartkila</w:t>
      </w:r>
      <w:r w:rsidR="00D21FF2">
        <w:rPr>
          <w:lang w:val="en-GB"/>
        </w:rPr>
        <w:t>d</w:t>
      </w:r>
      <w:r>
        <w:rPr>
          <w:lang w:val="en-GB"/>
        </w:rPr>
        <w:t>ze</w:t>
      </w:r>
      <w:proofErr w:type="spellEnd"/>
      <w:r>
        <w:rPr>
          <w:lang w:val="en-GB"/>
        </w:rPr>
        <w:t xml:space="preserve"> (Moscow</w:t>
      </w:r>
      <w:r w:rsidR="004C4758">
        <w:rPr>
          <w:lang w:val="en-GB"/>
        </w:rPr>
        <w:t>/Russia</w:t>
      </w:r>
      <w:r>
        <w:rPr>
          <w:lang w:val="en-GB"/>
        </w:rPr>
        <w:t>)</w:t>
      </w:r>
      <w:r w:rsidR="003A1D4C">
        <w:rPr>
          <w:lang w:val="en-GB"/>
        </w:rPr>
        <w:t>:</w:t>
      </w:r>
      <w:r>
        <w:rPr>
          <w:lang w:val="en-GB"/>
        </w:rPr>
        <w:t xml:space="preserve"> Electrically evoked responses of auditory cortex in patients w</w:t>
      </w:r>
      <w:r w:rsidR="003A1D4C">
        <w:rPr>
          <w:lang w:val="en-GB"/>
        </w:rPr>
        <w:t xml:space="preserve">ith </w:t>
      </w:r>
      <w:r>
        <w:rPr>
          <w:lang w:val="en-GB"/>
        </w:rPr>
        <w:t xml:space="preserve">cochlear implants                                                                  </w:t>
      </w:r>
    </w:p>
    <w:p w:rsidR="00CD4D61" w:rsidRDefault="00CD4D61" w:rsidP="001E5E4F">
      <w:pPr>
        <w:rPr>
          <w:lang w:val="en-GB"/>
        </w:rPr>
      </w:pPr>
      <w:r>
        <w:rPr>
          <w:lang w:val="en-GB"/>
        </w:rPr>
        <w:t>8:</w:t>
      </w:r>
      <w:r w:rsidR="009C5620">
        <w:rPr>
          <w:lang w:val="en-GB"/>
        </w:rPr>
        <w:t>4</w:t>
      </w:r>
      <w:r>
        <w:rPr>
          <w:lang w:val="en-GB"/>
        </w:rPr>
        <w:t xml:space="preserve">0  </w:t>
      </w:r>
      <w:r w:rsidR="004351D3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I.Srebniak</w:t>
      </w:r>
      <w:proofErr w:type="spellEnd"/>
      <w:r>
        <w:rPr>
          <w:lang w:val="en-GB"/>
        </w:rPr>
        <w:t xml:space="preserve"> (Kiev</w:t>
      </w:r>
      <w:r w:rsidR="004C4758">
        <w:rPr>
          <w:lang w:val="en-GB"/>
        </w:rPr>
        <w:t>/Ukraine</w:t>
      </w:r>
      <w:r>
        <w:rPr>
          <w:lang w:val="en-GB"/>
        </w:rPr>
        <w:t>)</w:t>
      </w:r>
      <w:r w:rsidR="003A1D4C">
        <w:rPr>
          <w:lang w:val="en-GB"/>
        </w:rPr>
        <w:t>:</w:t>
      </w:r>
      <w:r>
        <w:rPr>
          <w:lang w:val="en-GB"/>
        </w:rPr>
        <w:t xml:space="preserve"> Results of 15 years of cochlear implant surgery </w:t>
      </w:r>
    </w:p>
    <w:p w:rsidR="00D21FF2" w:rsidRDefault="003A1D4C" w:rsidP="00D21FF2">
      <w:pPr>
        <w:ind w:left="567" w:hanging="567"/>
        <w:rPr>
          <w:lang w:val="en-GB"/>
        </w:rPr>
      </w:pPr>
      <w:r w:rsidRPr="003A1D4C">
        <w:rPr>
          <w:lang w:val="en-GB"/>
        </w:rPr>
        <w:t>9:</w:t>
      </w:r>
      <w:r w:rsidR="009C5620">
        <w:rPr>
          <w:lang w:val="en-GB"/>
        </w:rPr>
        <w:t>0</w:t>
      </w:r>
      <w:r w:rsidRPr="003A1D4C">
        <w:rPr>
          <w:lang w:val="en-GB"/>
        </w:rPr>
        <w:t xml:space="preserve">0  </w:t>
      </w:r>
      <w:r w:rsidR="004351D3">
        <w:rPr>
          <w:lang w:val="en-GB"/>
        </w:rPr>
        <w:t xml:space="preserve"> </w:t>
      </w:r>
      <w:r w:rsidRPr="003A1D4C">
        <w:rPr>
          <w:lang w:val="en-GB"/>
        </w:rPr>
        <w:t xml:space="preserve"> </w:t>
      </w:r>
      <w:proofErr w:type="spellStart"/>
      <w:r w:rsidRPr="003A1D4C">
        <w:rPr>
          <w:lang w:val="en-GB"/>
        </w:rPr>
        <w:t>P.Van</w:t>
      </w:r>
      <w:proofErr w:type="spellEnd"/>
      <w:r w:rsidRPr="003A1D4C">
        <w:rPr>
          <w:lang w:val="en-GB"/>
        </w:rPr>
        <w:t xml:space="preserve"> de </w:t>
      </w:r>
      <w:proofErr w:type="spellStart"/>
      <w:r w:rsidRPr="003A1D4C">
        <w:rPr>
          <w:lang w:val="en-GB"/>
        </w:rPr>
        <w:t>Heyning</w:t>
      </w:r>
      <w:proofErr w:type="spellEnd"/>
      <w:r w:rsidRPr="003A1D4C">
        <w:rPr>
          <w:lang w:val="en-GB"/>
        </w:rPr>
        <w:t xml:space="preserve"> (Antwerp</w:t>
      </w:r>
      <w:r w:rsidR="004C4758">
        <w:rPr>
          <w:lang w:val="en-GB"/>
        </w:rPr>
        <w:t>/Belgium</w:t>
      </w:r>
      <w:r w:rsidRPr="003A1D4C">
        <w:rPr>
          <w:lang w:val="en-GB"/>
        </w:rPr>
        <w:t>)</w:t>
      </w:r>
      <w:r>
        <w:rPr>
          <w:lang w:val="en-GB"/>
        </w:rPr>
        <w:t>:</w:t>
      </w:r>
      <w:r w:rsidRPr="003A1D4C">
        <w:rPr>
          <w:lang w:val="en-GB"/>
        </w:rPr>
        <w:t xml:space="preserve"> Cochlear Implantation in acquired single sided deafness</w:t>
      </w:r>
      <w:r>
        <w:rPr>
          <w:lang w:val="en-GB"/>
        </w:rPr>
        <w:t>: 15 y of experience</w:t>
      </w:r>
    </w:p>
    <w:p w:rsidR="003A1D4C" w:rsidRDefault="003A1D4C" w:rsidP="003A1D4C">
      <w:pPr>
        <w:ind w:left="567" w:hanging="567"/>
        <w:rPr>
          <w:lang w:val="en-GB"/>
        </w:rPr>
      </w:pPr>
      <w:r>
        <w:rPr>
          <w:lang w:val="en-GB"/>
        </w:rPr>
        <w:t>9:</w:t>
      </w:r>
      <w:r w:rsidR="009C5620">
        <w:rPr>
          <w:lang w:val="en-GB"/>
        </w:rPr>
        <w:t>2</w:t>
      </w:r>
      <w:r>
        <w:rPr>
          <w:lang w:val="en-GB"/>
        </w:rPr>
        <w:t xml:space="preserve">0 </w:t>
      </w:r>
      <w:r w:rsidR="004351D3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P.Skarzynski</w:t>
      </w:r>
      <w:proofErr w:type="spellEnd"/>
      <w:r>
        <w:rPr>
          <w:lang w:val="en-GB"/>
        </w:rPr>
        <w:t xml:space="preserve"> (Warsaw</w:t>
      </w:r>
      <w:r w:rsidR="004C4758">
        <w:rPr>
          <w:lang w:val="en-GB"/>
        </w:rPr>
        <w:t>/Poland</w:t>
      </w:r>
      <w:r>
        <w:rPr>
          <w:lang w:val="en-GB"/>
        </w:rPr>
        <w:t>): Hearing preservation after cochlear implantation using different steroid therapy models</w:t>
      </w:r>
    </w:p>
    <w:p w:rsidR="003A1D4C" w:rsidRDefault="003A1D4C" w:rsidP="003A1D4C">
      <w:pPr>
        <w:ind w:left="567" w:hanging="567"/>
        <w:rPr>
          <w:lang w:val="en-GB"/>
        </w:rPr>
      </w:pPr>
      <w:r>
        <w:rPr>
          <w:lang w:val="en-GB"/>
        </w:rPr>
        <w:t>9:</w:t>
      </w:r>
      <w:r w:rsidR="009C5620">
        <w:rPr>
          <w:lang w:val="en-GB"/>
        </w:rPr>
        <w:t>4</w:t>
      </w:r>
      <w:r>
        <w:rPr>
          <w:lang w:val="en-GB"/>
        </w:rPr>
        <w:t xml:space="preserve">0  </w:t>
      </w:r>
      <w:r w:rsidR="004351D3">
        <w:rPr>
          <w:lang w:val="en-GB"/>
        </w:rPr>
        <w:t xml:space="preserve"> </w:t>
      </w:r>
      <w:proofErr w:type="spellStart"/>
      <w:r>
        <w:rPr>
          <w:lang w:val="en-GB"/>
        </w:rPr>
        <w:t>M.Lehnhardt</w:t>
      </w:r>
      <w:proofErr w:type="spellEnd"/>
      <w:r>
        <w:rPr>
          <w:lang w:val="en-GB"/>
        </w:rPr>
        <w:t xml:space="preserve"> (Vienna</w:t>
      </w:r>
      <w:r w:rsidR="004C4758">
        <w:rPr>
          <w:lang w:val="en-GB"/>
        </w:rPr>
        <w:t>/Austria</w:t>
      </w:r>
      <w:r>
        <w:rPr>
          <w:lang w:val="en-GB"/>
        </w:rPr>
        <w:t>): Ethical considerations in a multicultural environment</w:t>
      </w:r>
    </w:p>
    <w:p w:rsidR="004351D3" w:rsidRDefault="004351D3" w:rsidP="003A1D4C">
      <w:pPr>
        <w:ind w:left="567" w:hanging="567"/>
        <w:rPr>
          <w:lang w:val="en-GB"/>
        </w:rPr>
      </w:pPr>
      <w:r>
        <w:rPr>
          <w:lang w:val="en-GB"/>
        </w:rPr>
        <w:t>10:</w:t>
      </w:r>
      <w:r w:rsidR="009C5620">
        <w:rPr>
          <w:lang w:val="en-GB"/>
        </w:rPr>
        <w:t>0</w:t>
      </w:r>
      <w:r>
        <w:rPr>
          <w:lang w:val="en-GB"/>
        </w:rPr>
        <w:t xml:space="preserve">0 </w:t>
      </w:r>
      <w:proofErr w:type="spellStart"/>
      <w:r>
        <w:rPr>
          <w:lang w:val="en-GB"/>
        </w:rPr>
        <w:t>M.Boboshko</w:t>
      </w:r>
      <w:proofErr w:type="spellEnd"/>
      <w:r>
        <w:rPr>
          <w:lang w:val="en-GB"/>
        </w:rPr>
        <w:t xml:space="preserve"> (</w:t>
      </w:r>
      <w:proofErr w:type="spellStart"/>
      <w:r w:rsidR="004C4758">
        <w:rPr>
          <w:lang w:val="en-GB"/>
        </w:rPr>
        <w:t>St.Petersburg</w:t>
      </w:r>
      <w:proofErr w:type="spellEnd"/>
      <w:r w:rsidR="004C4758">
        <w:rPr>
          <w:lang w:val="en-GB"/>
        </w:rPr>
        <w:t>/Russia</w:t>
      </w:r>
      <w:r>
        <w:rPr>
          <w:lang w:val="en-GB"/>
        </w:rPr>
        <w:t xml:space="preserve">): </w:t>
      </w:r>
      <w:proofErr w:type="spellStart"/>
      <w:r>
        <w:rPr>
          <w:lang w:val="en-GB"/>
        </w:rPr>
        <w:t>Presbyacusis</w:t>
      </w:r>
      <w:proofErr w:type="spellEnd"/>
      <w:r>
        <w:rPr>
          <w:lang w:val="en-GB"/>
        </w:rPr>
        <w:t>: Strategies for improving speech understanding</w:t>
      </w:r>
    </w:p>
    <w:p w:rsidR="009C5620" w:rsidRDefault="009C5620" w:rsidP="003A1D4C">
      <w:pPr>
        <w:ind w:left="567" w:hanging="567"/>
        <w:rPr>
          <w:lang w:val="en-GB"/>
        </w:rPr>
      </w:pPr>
      <w:r>
        <w:rPr>
          <w:lang w:val="en-GB"/>
        </w:rPr>
        <w:t>10:20 Discussion</w:t>
      </w:r>
    </w:p>
    <w:p w:rsidR="006D5249" w:rsidRPr="004A1AF7" w:rsidRDefault="009C5620" w:rsidP="009C5620">
      <w:pPr>
        <w:rPr>
          <w:b/>
          <w:lang w:val="en-GB"/>
        </w:rPr>
      </w:pPr>
      <w:r>
        <w:rPr>
          <w:b/>
          <w:lang w:val="en-GB"/>
        </w:rPr>
        <w:t xml:space="preserve">10:50 </w:t>
      </w:r>
      <w:r w:rsidR="006D5249" w:rsidRPr="004A1AF7">
        <w:rPr>
          <w:b/>
          <w:lang w:val="en-GB"/>
        </w:rPr>
        <w:t xml:space="preserve">Coffee-Break </w:t>
      </w:r>
    </w:p>
    <w:p w:rsidR="004A1AF7" w:rsidRPr="004A1AF7" w:rsidRDefault="004A1AF7" w:rsidP="003A1D4C">
      <w:pPr>
        <w:ind w:left="567" w:hanging="567"/>
        <w:rPr>
          <w:b/>
          <w:lang w:val="en-GB"/>
        </w:rPr>
      </w:pPr>
      <w:r w:rsidRPr="004A1AF7">
        <w:rPr>
          <w:b/>
          <w:lang w:val="en-GB"/>
        </w:rPr>
        <w:t xml:space="preserve">Cholesteatoma </w:t>
      </w:r>
    </w:p>
    <w:p w:rsidR="004351D3" w:rsidRDefault="004351D3" w:rsidP="003A1D4C">
      <w:pPr>
        <w:ind w:left="567" w:hanging="567"/>
        <w:rPr>
          <w:lang w:val="en-GB"/>
        </w:rPr>
      </w:pPr>
      <w:proofErr w:type="gramStart"/>
      <w:r>
        <w:rPr>
          <w:lang w:val="en-GB"/>
        </w:rPr>
        <w:t>1</w:t>
      </w:r>
      <w:r w:rsidR="009C5620">
        <w:rPr>
          <w:lang w:val="en-GB"/>
        </w:rPr>
        <w:t>1</w:t>
      </w:r>
      <w:r>
        <w:rPr>
          <w:lang w:val="en-GB"/>
        </w:rPr>
        <w:t>:</w:t>
      </w:r>
      <w:r w:rsidR="009C5620">
        <w:rPr>
          <w:lang w:val="en-GB"/>
        </w:rPr>
        <w:t>1</w:t>
      </w:r>
      <w:r w:rsidR="004A1AF7">
        <w:rPr>
          <w:lang w:val="en-GB"/>
        </w:rPr>
        <w:t>0</w:t>
      </w:r>
      <w:r>
        <w:rPr>
          <w:lang w:val="en-GB"/>
        </w:rPr>
        <w:t xml:space="preserve"> </w:t>
      </w:r>
      <w:r w:rsidR="00665A60">
        <w:rPr>
          <w:lang w:val="en-GB"/>
        </w:rPr>
        <w:t xml:space="preserve"> </w:t>
      </w:r>
      <w:proofErr w:type="spellStart"/>
      <w:r>
        <w:rPr>
          <w:lang w:val="en-GB"/>
        </w:rPr>
        <w:t>E.Offeciers</w:t>
      </w:r>
      <w:proofErr w:type="spellEnd"/>
      <w:proofErr w:type="gramEnd"/>
      <w:r>
        <w:rPr>
          <w:lang w:val="en-GB"/>
        </w:rPr>
        <w:t xml:space="preserve"> (Antwerp</w:t>
      </w:r>
      <w:r w:rsidR="004C4758">
        <w:rPr>
          <w:lang w:val="en-GB"/>
        </w:rPr>
        <w:t>/Belgium</w:t>
      </w:r>
      <w:r>
        <w:rPr>
          <w:lang w:val="en-GB"/>
        </w:rPr>
        <w:t>): The bony obliteration technique in cholesteatoma surgery</w:t>
      </w:r>
    </w:p>
    <w:p w:rsidR="00665A60" w:rsidRDefault="004351D3" w:rsidP="004351D3">
      <w:pPr>
        <w:ind w:left="567" w:hanging="567"/>
        <w:rPr>
          <w:lang w:val="en-GB"/>
        </w:rPr>
      </w:pPr>
      <w:proofErr w:type="gramStart"/>
      <w:r>
        <w:rPr>
          <w:lang w:val="en-GB"/>
        </w:rPr>
        <w:t>1</w:t>
      </w:r>
      <w:r w:rsidR="009C5620">
        <w:rPr>
          <w:lang w:val="en-GB"/>
        </w:rPr>
        <w:t>1</w:t>
      </w:r>
      <w:r>
        <w:rPr>
          <w:lang w:val="en-GB"/>
        </w:rPr>
        <w:t>:</w:t>
      </w:r>
      <w:r w:rsidR="009C5620">
        <w:rPr>
          <w:lang w:val="en-GB"/>
        </w:rPr>
        <w:t>3</w:t>
      </w:r>
      <w:r>
        <w:rPr>
          <w:lang w:val="en-GB"/>
        </w:rPr>
        <w:t xml:space="preserve">0 </w:t>
      </w:r>
      <w:r w:rsidR="00665A60">
        <w:rPr>
          <w:lang w:val="en-GB"/>
        </w:rPr>
        <w:t xml:space="preserve"> </w:t>
      </w:r>
      <w:proofErr w:type="spellStart"/>
      <w:r w:rsidR="00665A60" w:rsidRPr="00665A60">
        <w:rPr>
          <w:lang w:val="en-GB"/>
        </w:rPr>
        <w:t>O.Borishenko</w:t>
      </w:r>
      <w:proofErr w:type="spellEnd"/>
      <w:proofErr w:type="gramEnd"/>
      <w:r w:rsidR="00665A60" w:rsidRPr="00665A60">
        <w:rPr>
          <w:lang w:val="en-GB"/>
        </w:rPr>
        <w:t xml:space="preserve"> (Kiev/Ukraine): Management of petrous bone cholesteatoma</w:t>
      </w:r>
    </w:p>
    <w:p w:rsidR="004351D3" w:rsidRDefault="004351D3" w:rsidP="004351D3">
      <w:pPr>
        <w:ind w:left="567" w:hanging="567"/>
        <w:rPr>
          <w:lang w:val="en-GB"/>
        </w:rPr>
      </w:pPr>
      <w:proofErr w:type="gramStart"/>
      <w:r w:rsidRPr="00635229">
        <w:rPr>
          <w:lang w:val="en-GB"/>
        </w:rPr>
        <w:t>1</w:t>
      </w:r>
      <w:r w:rsidR="009C5620">
        <w:rPr>
          <w:lang w:val="en-GB"/>
        </w:rPr>
        <w:t>1</w:t>
      </w:r>
      <w:r w:rsidRPr="00635229">
        <w:rPr>
          <w:lang w:val="en-GB"/>
        </w:rPr>
        <w:t>:</w:t>
      </w:r>
      <w:r w:rsidR="009C5620">
        <w:rPr>
          <w:lang w:val="en-GB"/>
        </w:rPr>
        <w:t>5</w:t>
      </w:r>
      <w:r w:rsidR="00635229" w:rsidRPr="00635229">
        <w:rPr>
          <w:lang w:val="en-GB"/>
        </w:rPr>
        <w:t>0</w:t>
      </w:r>
      <w:r w:rsidRPr="004A1AF7">
        <w:rPr>
          <w:b/>
          <w:lang w:val="en-GB"/>
        </w:rPr>
        <w:t xml:space="preserve"> </w:t>
      </w:r>
      <w:r w:rsidR="00665A60">
        <w:rPr>
          <w:b/>
          <w:lang w:val="en-GB"/>
        </w:rPr>
        <w:t xml:space="preserve"> </w:t>
      </w:r>
      <w:proofErr w:type="spellStart"/>
      <w:r w:rsidR="00665A60" w:rsidRPr="00665A60">
        <w:rPr>
          <w:lang w:val="en-GB"/>
        </w:rPr>
        <w:t>O.Borishenko</w:t>
      </w:r>
      <w:proofErr w:type="spellEnd"/>
      <w:proofErr w:type="gramEnd"/>
      <w:r w:rsidR="00665A60">
        <w:rPr>
          <w:lang w:val="en-GB"/>
        </w:rPr>
        <w:t xml:space="preserve"> &amp; </w:t>
      </w:r>
      <w:proofErr w:type="spellStart"/>
      <w:r w:rsidR="00665A60">
        <w:rPr>
          <w:lang w:val="en-GB"/>
        </w:rPr>
        <w:t>E.Offeciers</w:t>
      </w:r>
      <w:proofErr w:type="spellEnd"/>
      <w:r w:rsidR="00665A60" w:rsidRPr="00665A60">
        <w:rPr>
          <w:lang w:val="en-GB"/>
        </w:rPr>
        <w:t>(Kiev/Ukraine</w:t>
      </w:r>
      <w:r w:rsidR="00665A60">
        <w:rPr>
          <w:lang w:val="en-GB"/>
        </w:rPr>
        <w:t xml:space="preserve"> / Antwerp)</w:t>
      </w:r>
      <w:r w:rsidR="00665A60" w:rsidRPr="00665A60">
        <w:rPr>
          <w:lang w:val="en-GB"/>
        </w:rPr>
        <w:t>: How to improve the functional result of tympanoplasty after mastoidectomy?</w:t>
      </w:r>
    </w:p>
    <w:p w:rsidR="009C5620" w:rsidRDefault="009C5620" w:rsidP="009C5620">
      <w:pPr>
        <w:ind w:left="567" w:hanging="567"/>
        <w:rPr>
          <w:lang w:val="en-GB"/>
        </w:rPr>
      </w:pPr>
      <w:r w:rsidRPr="009C5620">
        <w:rPr>
          <w:lang w:val="en-GB"/>
        </w:rPr>
        <w:t>12:</w:t>
      </w:r>
      <w:r>
        <w:rPr>
          <w:lang w:val="en-GB"/>
        </w:rPr>
        <w:t>1</w:t>
      </w:r>
      <w:r w:rsidRPr="009C5620">
        <w:rPr>
          <w:lang w:val="en-GB"/>
        </w:rPr>
        <w:t>0 Discussio</w:t>
      </w:r>
      <w:r>
        <w:rPr>
          <w:lang w:val="en-GB"/>
        </w:rPr>
        <w:t>n</w:t>
      </w:r>
    </w:p>
    <w:p w:rsidR="009C5620" w:rsidRPr="009C5620" w:rsidRDefault="009C5620" w:rsidP="009C5620">
      <w:pPr>
        <w:ind w:left="567" w:hanging="567"/>
        <w:rPr>
          <w:b/>
          <w:lang w:val="en-GB"/>
        </w:rPr>
      </w:pPr>
      <w:r w:rsidRPr="009C5620">
        <w:rPr>
          <w:b/>
          <w:lang w:val="en-GB"/>
        </w:rPr>
        <w:t xml:space="preserve">12:30 Sandwich-Lunch </w:t>
      </w:r>
    </w:p>
    <w:p w:rsidR="006D5249" w:rsidRPr="004A1AF7" w:rsidRDefault="004A1AF7" w:rsidP="009C5620">
      <w:pPr>
        <w:rPr>
          <w:b/>
          <w:lang w:val="en-GB"/>
        </w:rPr>
      </w:pPr>
      <w:r w:rsidRPr="004A1AF7">
        <w:rPr>
          <w:b/>
          <w:lang w:val="en-GB"/>
        </w:rPr>
        <w:t>Rhino-Sinus</w:t>
      </w:r>
      <w:r w:rsidR="00371003">
        <w:rPr>
          <w:b/>
          <w:lang w:val="en-GB"/>
        </w:rPr>
        <w:t>itis how to treat</w:t>
      </w:r>
      <w:r w:rsidRPr="004A1AF7">
        <w:rPr>
          <w:b/>
          <w:lang w:val="en-GB"/>
        </w:rPr>
        <w:t xml:space="preserve"> </w:t>
      </w:r>
    </w:p>
    <w:p w:rsidR="006D5249" w:rsidRDefault="006D5249" w:rsidP="006D5249">
      <w:pPr>
        <w:rPr>
          <w:lang w:val="en-GB"/>
        </w:rPr>
      </w:pPr>
      <w:r w:rsidRPr="004C4758">
        <w:rPr>
          <w:lang w:val="en-GB"/>
        </w:rPr>
        <w:t>13:</w:t>
      </w:r>
      <w:r w:rsidR="00635229">
        <w:rPr>
          <w:lang w:val="en-GB"/>
        </w:rPr>
        <w:t>3</w:t>
      </w:r>
      <w:r w:rsidRPr="004C4758">
        <w:rPr>
          <w:lang w:val="en-GB"/>
        </w:rPr>
        <w:t xml:space="preserve">0 </w:t>
      </w:r>
      <w:proofErr w:type="spellStart"/>
      <w:r w:rsidR="004C4758" w:rsidRPr="004C4758">
        <w:rPr>
          <w:lang w:val="en-GB"/>
        </w:rPr>
        <w:t>G.Kern</w:t>
      </w:r>
      <w:proofErr w:type="spellEnd"/>
      <w:r w:rsidR="004C4758" w:rsidRPr="004C4758">
        <w:rPr>
          <w:lang w:val="en-GB"/>
        </w:rPr>
        <w:t xml:space="preserve"> (Buffalo/USA): Avoiding th</w:t>
      </w:r>
      <w:r w:rsidR="004C4758">
        <w:rPr>
          <w:lang w:val="en-GB"/>
        </w:rPr>
        <w:t>e unhappy patient and the ABC’s of building rapport</w:t>
      </w:r>
    </w:p>
    <w:p w:rsidR="004C4758" w:rsidRPr="004C4758" w:rsidRDefault="004C4758" w:rsidP="006D5249">
      <w:pPr>
        <w:rPr>
          <w:lang w:val="en-GB"/>
        </w:rPr>
      </w:pPr>
      <w:r w:rsidRPr="004C4758">
        <w:rPr>
          <w:lang w:val="en-GB"/>
        </w:rPr>
        <w:t>13:</w:t>
      </w:r>
      <w:r w:rsidR="00635229">
        <w:rPr>
          <w:lang w:val="en-GB"/>
        </w:rPr>
        <w:t>5</w:t>
      </w:r>
      <w:r w:rsidRPr="004C4758">
        <w:rPr>
          <w:lang w:val="en-GB"/>
        </w:rPr>
        <w:t xml:space="preserve">0 </w:t>
      </w:r>
      <w:proofErr w:type="spellStart"/>
      <w:r w:rsidRPr="004C4758">
        <w:rPr>
          <w:lang w:val="en-GB"/>
        </w:rPr>
        <w:t>S.A.Karpischenko</w:t>
      </w:r>
      <w:proofErr w:type="spellEnd"/>
      <w:r w:rsidRPr="004C4758">
        <w:rPr>
          <w:lang w:val="en-GB"/>
        </w:rPr>
        <w:t xml:space="preserve"> (</w:t>
      </w:r>
      <w:proofErr w:type="spellStart"/>
      <w:r w:rsidRPr="004C4758">
        <w:rPr>
          <w:lang w:val="en-GB"/>
        </w:rPr>
        <w:t>St.Petersburg</w:t>
      </w:r>
      <w:proofErr w:type="spellEnd"/>
      <w:r w:rsidRPr="004C4758">
        <w:rPr>
          <w:lang w:val="en-GB"/>
        </w:rPr>
        <w:t xml:space="preserve">/Russia): Revision </w:t>
      </w:r>
      <w:proofErr w:type="spellStart"/>
      <w:r w:rsidRPr="004C4758">
        <w:rPr>
          <w:lang w:val="en-GB"/>
        </w:rPr>
        <w:t>Dacryocystorhinostomy</w:t>
      </w:r>
      <w:proofErr w:type="spellEnd"/>
    </w:p>
    <w:p w:rsidR="004C4758" w:rsidRDefault="004C4758" w:rsidP="006D5249">
      <w:pPr>
        <w:rPr>
          <w:lang w:val="en-GB"/>
        </w:rPr>
      </w:pPr>
      <w:r w:rsidRPr="004C4758">
        <w:rPr>
          <w:lang w:val="en-GB"/>
        </w:rPr>
        <w:t>1</w:t>
      </w:r>
      <w:r w:rsidR="00635229">
        <w:rPr>
          <w:lang w:val="en-GB"/>
        </w:rPr>
        <w:t>4</w:t>
      </w:r>
      <w:r w:rsidRPr="004C4758">
        <w:rPr>
          <w:lang w:val="en-GB"/>
        </w:rPr>
        <w:t>:</w:t>
      </w:r>
      <w:r w:rsidR="00635229">
        <w:rPr>
          <w:lang w:val="en-GB"/>
        </w:rPr>
        <w:t>1</w:t>
      </w:r>
      <w:r w:rsidRPr="004C4758">
        <w:rPr>
          <w:lang w:val="en-GB"/>
        </w:rPr>
        <w:t>0 Mark Jorissen (Leuven/Belgium)</w:t>
      </w:r>
      <w:r w:rsidR="00FF6C24">
        <w:rPr>
          <w:lang w:val="en-GB"/>
        </w:rPr>
        <w:t>:</w:t>
      </w:r>
      <w:r w:rsidRPr="004C4758">
        <w:rPr>
          <w:lang w:val="en-GB"/>
        </w:rPr>
        <w:t xml:space="preserve"> Endoscopic </w:t>
      </w:r>
      <w:r>
        <w:rPr>
          <w:lang w:val="en-GB"/>
        </w:rPr>
        <w:t>s</w:t>
      </w:r>
      <w:r w:rsidRPr="004C4758">
        <w:rPr>
          <w:lang w:val="en-GB"/>
        </w:rPr>
        <w:t>inus surgery for ethmoidal a</w:t>
      </w:r>
      <w:r>
        <w:rPr>
          <w:lang w:val="en-GB"/>
        </w:rPr>
        <w:t>denocarcinoma</w:t>
      </w:r>
    </w:p>
    <w:p w:rsidR="00371003" w:rsidRDefault="004C4758" w:rsidP="006D5249">
      <w:pPr>
        <w:rPr>
          <w:lang w:val="en-GB"/>
        </w:rPr>
      </w:pPr>
      <w:r>
        <w:rPr>
          <w:lang w:val="en-GB"/>
        </w:rPr>
        <w:t>14:</w:t>
      </w:r>
      <w:r w:rsidR="00635229">
        <w:rPr>
          <w:lang w:val="en-GB"/>
        </w:rPr>
        <w:t>30</w:t>
      </w:r>
      <w:r>
        <w:rPr>
          <w:lang w:val="en-GB"/>
        </w:rPr>
        <w:t xml:space="preserve"> </w:t>
      </w:r>
      <w:proofErr w:type="spellStart"/>
      <w:r w:rsidR="00FF6C24">
        <w:rPr>
          <w:lang w:val="en-GB"/>
        </w:rPr>
        <w:t>C.Cingi</w:t>
      </w:r>
      <w:proofErr w:type="spellEnd"/>
      <w:r w:rsidR="00FF6C24">
        <w:rPr>
          <w:lang w:val="en-GB"/>
        </w:rPr>
        <w:t xml:space="preserve"> (Eskisehir/Turkey):</w:t>
      </w:r>
      <w:r w:rsidR="00842E4B">
        <w:rPr>
          <w:lang w:val="en-GB"/>
        </w:rPr>
        <w:t xml:space="preserve"> Novel trends in</w:t>
      </w:r>
      <w:r w:rsidR="00FF6C24">
        <w:rPr>
          <w:lang w:val="en-GB"/>
        </w:rPr>
        <w:t xml:space="preserve"> </w:t>
      </w:r>
      <w:r w:rsidR="00842E4B">
        <w:rPr>
          <w:lang w:val="en-GB"/>
        </w:rPr>
        <w:t>e</w:t>
      </w:r>
      <w:r w:rsidR="00FF6C24">
        <w:rPr>
          <w:lang w:val="en-GB"/>
        </w:rPr>
        <w:t>n</w:t>
      </w:r>
      <w:r w:rsidR="00842E4B">
        <w:rPr>
          <w:lang w:val="en-GB"/>
        </w:rPr>
        <w:t>donasal</w:t>
      </w:r>
      <w:r w:rsidR="00FF6C24">
        <w:rPr>
          <w:lang w:val="en-GB"/>
        </w:rPr>
        <w:t xml:space="preserve"> rhinoplasty</w:t>
      </w:r>
    </w:p>
    <w:p w:rsidR="004C4758" w:rsidRDefault="00371003" w:rsidP="006D5249">
      <w:pPr>
        <w:rPr>
          <w:lang w:val="en-GB"/>
        </w:rPr>
      </w:pPr>
      <w:r w:rsidRPr="00371003">
        <w:rPr>
          <w:lang w:val="en-GB"/>
        </w:rPr>
        <w:lastRenderedPageBreak/>
        <w:t>1</w:t>
      </w:r>
      <w:r>
        <w:rPr>
          <w:lang w:val="en-GB"/>
        </w:rPr>
        <w:t>4</w:t>
      </w:r>
      <w:r w:rsidRPr="00371003">
        <w:rPr>
          <w:lang w:val="en-GB"/>
        </w:rPr>
        <w:t>:</w:t>
      </w:r>
      <w:r>
        <w:rPr>
          <w:lang w:val="en-GB"/>
        </w:rPr>
        <w:t>50</w:t>
      </w:r>
      <w:r w:rsidRPr="00371003">
        <w:rPr>
          <w:lang w:val="en-GB"/>
        </w:rPr>
        <w:t xml:space="preserve"> </w:t>
      </w:r>
      <w:proofErr w:type="spellStart"/>
      <w:r w:rsidRPr="00371003">
        <w:rPr>
          <w:lang w:val="en-GB"/>
        </w:rPr>
        <w:t>R.Mösges</w:t>
      </w:r>
      <w:proofErr w:type="spellEnd"/>
      <w:r w:rsidRPr="00371003">
        <w:rPr>
          <w:lang w:val="en-GB"/>
        </w:rPr>
        <w:t xml:space="preserve"> (Cologne/Germany)</w:t>
      </w:r>
      <w:proofErr w:type="gramStart"/>
      <w:r w:rsidRPr="00371003">
        <w:rPr>
          <w:lang w:val="en-GB"/>
        </w:rPr>
        <w:t>:Standardization</w:t>
      </w:r>
      <w:proofErr w:type="gramEnd"/>
      <w:r w:rsidRPr="00371003">
        <w:rPr>
          <w:lang w:val="en-GB"/>
        </w:rPr>
        <w:t xml:space="preserve"> of nasal allergen challenges</w:t>
      </w:r>
    </w:p>
    <w:p w:rsidR="00FF6C24" w:rsidRDefault="00FF6C24" w:rsidP="00371003">
      <w:pPr>
        <w:ind w:left="567" w:hanging="567"/>
        <w:rPr>
          <w:lang w:val="en-GB"/>
        </w:rPr>
      </w:pPr>
      <w:r>
        <w:rPr>
          <w:lang w:val="en-GB"/>
        </w:rPr>
        <w:t>1</w:t>
      </w:r>
      <w:r w:rsidR="00371003">
        <w:rPr>
          <w:lang w:val="en-GB"/>
        </w:rPr>
        <w:t>5</w:t>
      </w:r>
      <w:r>
        <w:rPr>
          <w:lang w:val="en-GB"/>
        </w:rPr>
        <w:t>:</w:t>
      </w:r>
      <w:r w:rsidR="00371003">
        <w:rPr>
          <w:lang w:val="en-GB"/>
        </w:rPr>
        <w:t>1</w:t>
      </w:r>
      <w:r>
        <w:rPr>
          <w:lang w:val="en-GB"/>
        </w:rPr>
        <w:t xml:space="preserve">0 </w:t>
      </w:r>
      <w:proofErr w:type="spellStart"/>
      <w:r>
        <w:rPr>
          <w:lang w:val="en-GB"/>
        </w:rPr>
        <w:t>S.Vlaminck</w:t>
      </w:r>
      <w:proofErr w:type="spellEnd"/>
      <w:r>
        <w:rPr>
          <w:lang w:val="en-GB"/>
        </w:rPr>
        <w:t xml:space="preserve"> (</w:t>
      </w:r>
      <w:r w:rsidR="004A1AF7">
        <w:rPr>
          <w:lang w:val="en-GB"/>
        </w:rPr>
        <w:t>Bruges</w:t>
      </w:r>
      <w:r>
        <w:rPr>
          <w:lang w:val="en-GB"/>
        </w:rPr>
        <w:t>/Belgium)</w:t>
      </w:r>
      <w:r w:rsidR="00371003">
        <w:rPr>
          <w:lang w:val="en-GB"/>
        </w:rPr>
        <w:t>: Chronic Rhinosinusitis with nasal polyposis: a 10 y prospective follow-up: new lessons to be learned</w:t>
      </w:r>
    </w:p>
    <w:p w:rsidR="00D21FF2" w:rsidRDefault="00D21FF2" w:rsidP="00371003">
      <w:pPr>
        <w:ind w:left="567" w:hanging="567"/>
        <w:rPr>
          <w:lang w:val="en-GB"/>
        </w:rPr>
      </w:pPr>
      <w:r w:rsidRPr="00D21FF2">
        <w:rPr>
          <w:lang w:val="en-GB"/>
        </w:rPr>
        <w:t xml:space="preserve">15:30 </w:t>
      </w:r>
      <w:proofErr w:type="spellStart"/>
      <w:r w:rsidRPr="00D21FF2">
        <w:rPr>
          <w:lang w:val="en-GB"/>
        </w:rPr>
        <w:t>G.Piskunov</w:t>
      </w:r>
      <w:proofErr w:type="spellEnd"/>
      <w:r w:rsidRPr="00D21FF2">
        <w:rPr>
          <w:lang w:val="en-GB"/>
        </w:rPr>
        <w:t xml:space="preserve"> (Moscow/Russia): Our experience of </w:t>
      </w:r>
      <w:proofErr w:type="spellStart"/>
      <w:r w:rsidRPr="00D21FF2">
        <w:rPr>
          <w:lang w:val="en-GB"/>
        </w:rPr>
        <w:t>polypous</w:t>
      </w:r>
      <w:proofErr w:type="spellEnd"/>
      <w:r w:rsidRPr="00D21FF2">
        <w:rPr>
          <w:lang w:val="en-GB"/>
        </w:rPr>
        <w:t xml:space="preserve"> rhinosinusitis treatment</w:t>
      </w:r>
    </w:p>
    <w:p w:rsidR="00D21FF2" w:rsidRDefault="00D21FF2" w:rsidP="00371003">
      <w:pPr>
        <w:ind w:left="567" w:hanging="567"/>
        <w:rPr>
          <w:lang w:val="en-GB"/>
        </w:rPr>
      </w:pPr>
      <w:r>
        <w:rPr>
          <w:lang w:val="en-GB"/>
        </w:rPr>
        <w:t xml:space="preserve">15:50 </w:t>
      </w:r>
      <w:proofErr w:type="spellStart"/>
      <w:r>
        <w:rPr>
          <w:lang w:val="en-GB"/>
        </w:rPr>
        <w:t>D.Passali</w:t>
      </w:r>
      <w:proofErr w:type="spellEnd"/>
      <w:r>
        <w:rPr>
          <w:lang w:val="en-GB"/>
        </w:rPr>
        <w:t xml:space="preserve"> (Rome/Italy): Up to date on upper airways </w:t>
      </w:r>
      <w:proofErr w:type="spellStart"/>
      <w:r>
        <w:rPr>
          <w:lang w:val="en-GB"/>
        </w:rPr>
        <w:t>microbioma</w:t>
      </w:r>
      <w:proofErr w:type="spellEnd"/>
      <w:r>
        <w:rPr>
          <w:lang w:val="en-GB"/>
        </w:rPr>
        <w:t>.</w:t>
      </w:r>
    </w:p>
    <w:p w:rsidR="00D21FF2" w:rsidRDefault="00D21FF2" w:rsidP="00371003">
      <w:pPr>
        <w:ind w:left="567" w:hanging="567"/>
        <w:rPr>
          <w:lang w:val="en-GB"/>
        </w:rPr>
      </w:pPr>
      <w:r>
        <w:rPr>
          <w:lang w:val="en-GB"/>
        </w:rPr>
        <w:t xml:space="preserve">16:10 </w:t>
      </w:r>
      <w:proofErr w:type="spellStart"/>
      <w:r>
        <w:rPr>
          <w:lang w:val="en-GB"/>
        </w:rPr>
        <w:t>L.Bellusi</w:t>
      </w:r>
      <w:proofErr w:type="spellEnd"/>
      <w:r>
        <w:rPr>
          <w:lang w:val="en-GB"/>
        </w:rPr>
        <w:t xml:space="preserve">: (Rome/Italy): Old and new approaches to recurrent </w:t>
      </w:r>
      <w:proofErr w:type="spellStart"/>
      <w:r>
        <w:rPr>
          <w:lang w:val="en-GB"/>
        </w:rPr>
        <w:t>adenotonsillar</w:t>
      </w:r>
      <w:proofErr w:type="spellEnd"/>
      <w:r>
        <w:rPr>
          <w:lang w:val="en-GB"/>
        </w:rPr>
        <w:t xml:space="preserve"> infection / </w:t>
      </w:r>
      <w:proofErr w:type="spellStart"/>
      <w:r>
        <w:rPr>
          <w:lang w:val="en-GB"/>
        </w:rPr>
        <w:t>hypertrofie</w:t>
      </w:r>
      <w:proofErr w:type="spellEnd"/>
    </w:p>
    <w:p w:rsidR="00C12B2B" w:rsidRDefault="00C12B2B" w:rsidP="00371003">
      <w:pPr>
        <w:ind w:left="567" w:hanging="567"/>
        <w:rPr>
          <w:lang w:val="en-GB"/>
        </w:rPr>
      </w:pPr>
      <w:r>
        <w:rPr>
          <w:lang w:val="en-GB"/>
        </w:rPr>
        <w:t xml:space="preserve">16:30 </w:t>
      </w:r>
      <w:proofErr w:type="spellStart"/>
      <w:r>
        <w:rPr>
          <w:lang w:val="en-GB"/>
        </w:rPr>
        <w:t>M.Piemonte</w:t>
      </w:r>
      <w:proofErr w:type="spellEnd"/>
      <w:r>
        <w:rPr>
          <w:lang w:val="en-GB"/>
        </w:rPr>
        <w:t xml:space="preserve"> (Undine/Italy): </w:t>
      </w:r>
      <w:r w:rsidRPr="00C12B2B">
        <w:rPr>
          <w:lang w:val="en-GB"/>
        </w:rPr>
        <w:t xml:space="preserve">" Upper Airways Cough Syndrome (UACS) and </w:t>
      </w:r>
      <w:proofErr w:type="spellStart"/>
      <w:r w:rsidRPr="00C12B2B">
        <w:rPr>
          <w:lang w:val="en-GB"/>
        </w:rPr>
        <w:t>R</w:t>
      </w:r>
      <w:r>
        <w:rPr>
          <w:lang w:val="en-GB"/>
        </w:rPr>
        <w:t>h</w:t>
      </w:r>
      <w:r w:rsidRPr="00C12B2B">
        <w:rPr>
          <w:lang w:val="en-GB"/>
        </w:rPr>
        <w:t>inobronchial</w:t>
      </w:r>
      <w:proofErr w:type="spellEnd"/>
      <w:r w:rsidRPr="00C12B2B">
        <w:rPr>
          <w:lang w:val="en-GB"/>
        </w:rPr>
        <w:t xml:space="preserve"> Syndrome: two important challenges for the ORL Specialist"</w:t>
      </w:r>
    </w:p>
    <w:p w:rsidR="00C67065" w:rsidRDefault="00C67065" w:rsidP="006D5249">
      <w:pPr>
        <w:rPr>
          <w:lang w:val="en-GB"/>
        </w:rPr>
      </w:pPr>
      <w:r w:rsidRPr="00C67065">
        <w:rPr>
          <w:lang w:val="en-GB"/>
        </w:rPr>
        <w:t>1</w:t>
      </w:r>
      <w:r w:rsidR="00C12B2B">
        <w:rPr>
          <w:lang w:val="en-GB"/>
        </w:rPr>
        <w:t>6</w:t>
      </w:r>
      <w:r w:rsidRPr="00C67065">
        <w:rPr>
          <w:lang w:val="en-GB"/>
        </w:rPr>
        <w:t>:50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M.Ryabova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St.Petersburg</w:t>
      </w:r>
      <w:proofErr w:type="spellEnd"/>
      <w:r>
        <w:rPr>
          <w:lang w:val="en-GB"/>
        </w:rPr>
        <w:t>/Russia)</w:t>
      </w:r>
      <w:r w:rsidR="00842E4B">
        <w:rPr>
          <w:lang w:val="en-GB"/>
        </w:rPr>
        <w:t>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Transoral</w:t>
      </w:r>
      <w:proofErr w:type="spellEnd"/>
      <w:r>
        <w:rPr>
          <w:lang w:val="en-GB"/>
        </w:rPr>
        <w:t xml:space="preserve"> laser Surgery of larynx cancer</w:t>
      </w:r>
    </w:p>
    <w:p w:rsidR="00C67065" w:rsidRDefault="00C67065" w:rsidP="006D5249">
      <w:pPr>
        <w:rPr>
          <w:lang w:val="en-GB"/>
        </w:rPr>
      </w:pPr>
      <w:r w:rsidRPr="00842E4B">
        <w:rPr>
          <w:lang w:val="en-GB"/>
        </w:rPr>
        <w:t>1</w:t>
      </w:r>
      <w:r w:rsidR="00C12B2B">
        <w:rPr>
          <w:lang w:val="en-GB"/>
        </w:rPr>
        <w:t>7</w:t>
      </w:r>
      <w:r w:rsidRPr="00842E4B">
        <w:rPr>
          <w:lang w:val="en-GB"/>
        </w:rPr>
        <w:t xml:space="preserve">:10 </w:t>
      </w:r>
      <w:proofErr w:type="spellStart"/>
      <w:r w:rsidRPr="00842E4B">
        <w:rPr>
          <w:lang w:val="en-GB"/>
        </w:rPr>
        <w:t>W.</w:t>
      </w:r>
      <w:r w:rsidR="00842E4B">
        <w:rPr>
          <w:lang w:val="en-GB"/>
        </w:rPr>
        <w:t>K</w:t>
      </w:r>
      <w:r w:rsidRPr="00842E4B">
        <w:rPr>
          <w:lang w:val="en-GB"/>
        </w:rPr>
        <w:t>eustermans</w:t>
      </w:r>
      <w:proofErr w:type="spellEnd"/>
      <w:r w:rsidRPr="00842E4B">
        <w:rPr>
          <w:lang w:val="en-GB"/>
        </w:rPr>
        <w:t xml:space="preserve"> (Antwerp</w:t>
      </w:r>
      <w:r w:rsidR="00842E4B" w:rsidRPr="00842E4B">
        <w:rPr>
          <w:lang w:val="en-GB"/>
        </w:rPr>
        <w:t xml:space="preserve">/Belgium): CFD </w:t>
      </w:r>
      <w:r w:rsidR="00C12B2B">
        <w:rPr>
          <w:lang w:val="en-GB"/>
        </w:rPr>
        <w:t xml:space="preserve">realisations </w:t>
      </w:r>
      <w:r w:rsidR="00842E4B">
        <w:rPr>
          <w:lang w:val="en-GB"/>
        </w:rPr>
        <w:t xml:space="preserve">in nose and sinuses by the physicist </w:t>
      </w:r>
    </w:p>
    <w:p w:rsidR="007E1E69" w:rsidRPr="009F47E7" w:rsidRDefault="007E1E69" w:rsidP="006D5249">
      <w:pPr>
        <w:rPr>
          <w:lang w:val="en-GB"/>
        </w:rPr>
      </w:pPr>
      <w:r w:rsidRPr="009F47E7">
        <w:rPr>
          <w:b/>
          <w:lang w:val="en-GB"/>
        </w:rPr>
        <w:t xml:space="preserve">End of the conference and words of gratitude </w:t>
      </w:r>
      <w:r w:rsidRPr="009F47E7">
        <w:rPr>
          <w:lang w:val="en-GB"/>
        </w:rPr>
        <w:t>by Bert Schmelzer</w:t>
      </w:r>
    </w:p>
    <w:p w:rsidR="00635229" w:rsidRPr="00842E4B" w:rsidRDefault="00635229" w:rsidP="006D5249">
      <w:pPr>
        <w:rPr>
          <w:b/>
          <w:lang w:val="en-GB"/>
        </w:rPr>
      </w:pPr>
    </w:p>
    <w:p w:rsidR="004A1AF7" w:rsidRPr="00842E4B" w:rsidRDefault="004A1AF7" w:rsidP="006D5249">
      <w:pPr>
        <w:rPr>
          <w:lang w:val="en-GB"/>
        </w:rPr>
      </w:pPr>
    </w:p>
    <w:p w:rsidR="006D5249" w:rsidRPr="00842E4B" w:rsidRDefault="006D5249" w:rsidP="004351D3">
      <w:pPr>
        <w:ind w:left="567" w:hanging="567"/>
        <w:rPr>
          <w:lang w:val="en-GB"/>
        </w:rPr>
      </w:pPr>
    </w:p>
    <w:p w:rsidR="006D5249" w:rsidRPr="00842E4B" w:rsidRDefault="006D5249" w:rsidP="004351D3">
      <w:pPr>
        <w:ind w:left="567" w:hanging="567"/>
        <w:rPr>
          <w:lang w:val="en-GB"/>
        </w:rPr>
      </w:pPr>
    </w:p>
    <w:sectPr w:rsidR="006D5249" w:rsidRPr="00842E4B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C4" w:rsidRDefault="003875C4">
      <w:pPr>
        <w:spacing w:after="0" w:line="240" w:lineRule="auto"/>
      </w:pPr>
      <w:r>
        <w:separator/>
      </w:r>
    </w:p>
  </w:endnote>
  <w:endnote w:type="continuationSeparator" w:id="0">
    <w:p w:rsidR="003875C4" w:rsidRDefault="0038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1713B1">
        <w:pPr>
          <w:pStyle w:val="aff3"/>
        </w:pPr>
        <w:r>
          <w:rPr>
            <w:lang w:bidi="nl-NL"/>
          </w:rPr>
          <w:fldChar w:fldCharType="begin"/>
        </w:r>
        <w:r w:rsidR="004E1AED"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79520F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C4" w:rsidRDefault="003875C4">
      <w:pPr>
        <w:spacing w:after="0" w:line="240" w:lineRule="auto"/>
      </w:pPr>
      <w:r>
        <w:separator/>
      </w:r>
    </w:p>
  </w:footnote>
  <w:footnote w:type="continuationSeparator" w:id="0">
    <w:p w:rsidR="003875C4" w:rsidRDefault="0038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4F"/>
    <w:rsid w:val="00110189"/>
    <w:rsid w:val="001713B1"/>
    <w:rsid w:val="00194DF6"/>
    <w:rsid w:val="001E5E4F"/>
    <w:rsid w:val="00223AC0"/>
    <w:rsid w:val="00371003"/>
    <w:rsid w:val="003875C4"/>
    <w:rsid w:val="003A1D4C"/>
    <w:rsid w:val="003C38E9"/>
    <w:rsid w:val="004351D3"/>
    <w:rsid w:val="004A1AF7"/>
    <w:rsid w:val="004C4758"/>
    <w:rsid w:val="004E1AED"/>
    <w:rsid w:val="0057590F"/>
    <w:rsid w:val="005C12A5"/>
    <w:rsid w:val="00604E1A"/>
    <w:rsid w:val="00635229"/>
    <w:rsid w:val="00665A60"/>
    <w:rsid w:val="006C61B5"/>
    <w:rsid w:val="006D5249"/>
    <w:rsid w:val="0079520F"/>
    <w:rsid w:val="007E1E69"/>
    <w:rsid w:val="00842E4B"/>
    <w:rsid w:val="00896AC7"/>
    <w:rsid w:val="008F6AAC"/>
    <w:rsid w:val="009B6811"/>
    <w:rsid w:val="009C5620"/>
    <w:rsid w:val="009F47E7"/>
    <w:rsid w:val="00A1310C"/>
    <w:rsid w:val="00BF2C67"/>
    <w:rsid w:val="00C12B2B"/>
    <w:rsid w:val="00C67065"/>
    <w:rsid w:val="00C90BF5"/>
    <w:rsid w:val="00C934DB"/>
    <w:rsid w:val="00CA1BA9"/>
    <w:rsid w:val="00CD4D61"/>
    <w:rsid w:val="00D109A7"/>
    <w:rsid w:val="00D21FF2"/>
    <w:rsid w:val="00D34881"/>
    <w:rsid w:val="00D47A97"/>
    <w:rsid w:val="00EC6625"/>
    <w:rsid w:val="00F844AE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3911-340D-4DE5-B8ED-8DBB15C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sid w:val="001713B1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sid w:val="001713B1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rsid w:val="001713B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sid w:val="001713B1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1713B1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1713B1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1713B1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1713B1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\AppData\Roaming\Microsoft\Templates\Ontwerp%20Gestreept%20(leeg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3E2E22C-4338-481F-B185-D00600AF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Ontwerp Gestreept (leeg)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Schmelzer</dc:creator>
  <cp:lastModifiedBy>Andrey</cp:lastModifiedBy>
  <cp:revision>2</cp:revision>
  <cp:lastPrinted>2018-06-23T16:51:00Z</cp:lastPrinted>
  <dcterms:created xsi:type="dcterms:W3CDTF">2018-09-07T12:31:00Z</dcterms:created>
  <dcterms:modified xsi:type="dcterms:W3CDTF">2018-09-07T12:31:00Z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